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pPr w:leftFromText="180" w:rightFromText="180" w:vertAnchor="text" w:horzAnchor="margin" w:tblpXSpec="center" w:tblpY="272"/>
        <w:tblW w:w="4961" w:type="pct"/>
        <w:tblBorders>
          <w:top w:val="single" w:sz="24" w:space="0" w:color="006491"/>
          <w:left w:val="single" w:sz="24" w:space="0" w:color="006491"/>
          <w:bottom w:val="single" w:sz="24" w:space="0" w:color="006491"/>
          <w:right w:val="single" w:sz="24" w:space="0" w:color="006491"/>
          <w:insideH w:val="single" w:sz="24" w:space="0" w:color="006491"/>
          <w:insideV w:val="single" w:sz="24" w:space="0" w:color="006491"/>
        </w:tblBorders>
        <w:tblLook w:val="04A0" w:firstRow="1" w:lastRow="0" w:firstColumn="1" w:lastColumn="0" w:noHBand="0" w:noVBand="1"/>
      </w:tblPr>
      <w:tblGrid>
        <w:gridCol w:w="5592"/>
        <w:gridCol w:w="5592"/>
      </w:tblGrid>
      <w:tr w:rsidR="00163CFF" w14:paraId="27FA496B" w14:textId="77777777" w:rsidTr="00133CB9">
        <w:trPr>
          <w:trHeight w:val="216"/>
        </w:trPr>
        <w:tc>
          <w:tcPr>
            <w:tcW w:w="2500" w:type="pct"/>
            <w:shd w:val="clear" w:color="auto" w:fill="F2F2F2" w:themeFill="background1" w:themeFillShade="F2"/>
          </w:tcPr>
          <w:p w14:paraId="43A8281F" w14:textId="77777777" w:rsidR="00163CFF" w:rsidRPr="00754724" w:rsidRDefault="00163CFF" w:rsidP="00163CFF">
            <w:pPr>
              <w:rPr>
                <w:rFonts w:cs="Arial"/>
                <w:b/>
                <w:sz w:val="20"/>
                <w:szCs w:val="20"/>
              </w:rPr>
            </w:pPr>
            <w:bookmarkStart w:id="0" w:name="_Hlk5284627"/>
            <w:bookmarkEnd w:id="0"/>
            <w:r w:rsidRPr="00754724">
              <w:rPr>
                <w:rFonts w:cs="Arial"/>
                <w:b/>
                <w:sz w:val="20"/>
                <w:szCs w:val="20"/>
              </w:rPr>
              <w:t>Role Title:</w:t>
            </w:r>
          </w:p>
        </w:tc>
        <w:tc>
          <w:tcPr>
            <w:tcW w:w="2500" w:type="pct"/>
          </w:tcPr>
          <w:p w14:paraId="2518156A" w14:textId="45753409" w:rsidR="00163CFF" w:rsidRPr="00754724" w:rsidRDefault="00EB313A" w:rsidP="00163CFF">
            <w:pPr>
              <w:rPr>
                <w:sz w:val="20"/>
                <w:szCs w:val="20"/>
              </w:rPr>
            </w:pPr>
            <w:r w:rsidRPr="004B7E28">
              <w:rPr>
                <w:rFonts w:cs="Arial"/>
                <w:color w:val="323E4F" w:themeColor="text2" w:themeShade="BF"/>
              </w:rPr>
              <w:t>Legal Counsel</w:t>
            </w:r>
            <w:r w:rsidR="00246F16">
              <w:rPr>
                <w:rFonts w:cs="Arial"/>
                <w:color w:val="323E4F" w:themeColor="text2" w:themeShade="BF"/>
              </w:rPr>
              <w:t xml:space="preserve"> </w:t>
            </w:r>
            <w:r w:rsidR="00D928EC">
              <w:rPr>
                <w:rFonts w:cs="Arial"/>
                <w:color w:val="323E4F" w:themeColor="text2" w:themeShade="BF"/>
              </w:rPr>
              <w:t>8</w:t>
            </w:r>
            <w:r w:rsidR="00C22B56">
              <w:rPr>
                <w:rFonts w:cs="Arial"/>
                <w:color w:val="323E4F" w:themeColor="text2" w:themeShade="BF"/>
              </w:rPr>
              <w:t xml:space="preserve"> Years + PQE</w:t>
            </w:r>
          </w:p>
        </w:tc>
      </w:tr>
      <w:tr w:rsidR="00163CFF" w14:paraId="660E4067" w14:textId="77777777" w:rsidTr="00133CB9">
        <w:trPr>
          <w:trHeight w:val="229"/>
        </w:trPr>
        <w:tc>
          <w:tcPr>
            <w:tcW w:w="2500" w:type="pct"/>
            <w:shd w:val="clear" w:color="auto" w:fill="F2F2F2" w:themeFill="background1" w:themeFillShade="F2"/>
          </w:tcPr>
          <w:p w14:paraId="47DF5368" w14:textId="77777777" w:rsidR="00163CFF" w:rsidRDefault="00163CFF" w:rsidP="00163CFF">
            <w:r w:rsidRPr="00397055">
              <w:rPr>
                <w:rFonts w:cs="Arial"/>
                <w:b/>
              </w:rPr>
              <w:t>Location:</w:t>
            </w:r>
          </w:p>
        </w:tc>
        <w:tc>
          <w:tcPr>
            <w:tcW w:w="2500" w:type="pct"/>
          </w:tcPr>
          <w:p w14:paraId="5D8F85D6" w14:textId="21730F4F" w:rsidR="00163CFF" w:rsidRPr="00163CFF" w:rsidRDefault="00EB313A" w:rsidP="00163CFF">
            <w:r w:rsidRPr="004B7E28">
              <w:rPr>
                <w:rFonts w:cs="Arial"/>
                <w:color w:val="323E4F" w:themeColor="text2" w:themeShade="BF"/>
              </w:rPr>
              <w:t>Milton Keynes Head Office</w:t>
            </w:r>
            <w:r w:rsidR="0001049D">
              <w:rPr>
                <w:rFonts w:cs="Arial"/>
                <w:color w:val="323E4F" w:themeColor="text2" w:themeShade="BF"/>
              </w:rPr>
              <w:t xml:space="preserve"> (2-3 days) / Remote</w:t>
            </w:r>
          </w:p>
        </w:tc>
      </w:tr>
      <w:tr w:rsidR="00163CFF" w14:paraId="06CBCCDB" w14:textId="77777777" w:rsidTr="00133CB9">
        <w:trPr>
          <w:trHeight w:val="216"/>
        </w:trPr>
        <w:tc>
          <w:tcPr>
            <w:tcW w:w="2500" w:type="pct"/>
            <w:shd w:val="clear" w:color="auto" w:fill="F2F2F2" w:themeFill="background1" w:themeFillShade="F2"/>
          </w:tcPr>
          <w:p w14:paraId="4BC98B34" w14:textId="77777777" w:rsidR="00163CFF" w:rsidRPr="00163CFF" w:rsidRDefault="00163CFF" w:rsidP="00163CFF">
            <w:pPr>
              <w:rPr>
                <w:rFonts w:cs="Arial"/>
                <w:b/>
              </w:rPr>
            </w:pPr>
            <w:r w:rsidRPr="00397055">
              <w:rPr>
                <w:rFonts w:cs="Arial"/>
                <w:b/>
              </w:rPr>
              <w:t>Reports to Role:</w:t>
            </w:r>
          </w:p>
        </w:tc>
        <w:tc>
          <w:tcPr>
            <w:tcW w:w="2500" w:type="pct"/>
          </w:tcPr>
          <w:p w14:paraId="0DEE374A" w14:textId="428A727F" w:rsidR="00163CFF" w:rsidRPr="00754724" w:rsidRDefault="003D2553" w:rsidP="00163CFF">
            <w:pPr>
              <w:rPr>
                <w:sz w:val="20"/>
                <w:szCs w:val="20"/>
              </w:rPr>
            </w:pPr>
            <w:r>
              <w:rPr>
                <w:rFonts w:cs="Arial"/>
                <w:color w:val="323E4F" w:themeColor="text2" w:themeShade="BF"/>
              </w:rPr>
              <w:t>Head of Legal</w:t>
            </w:r>
            <w:r w:rsidR="00EC3008">
              <w:rPr>
                <w:rFonts w:cs="Arial"/>
                <w:color w:val="323E4F" w:themeColor="text2" w:themeShade="BF"/>
              </w:rPr>
              <w:t xml:space="preserve"> &amp; DPO</w:t>
            </w:r>
          </w:p>
        </w:tc>
      </w:tr>
      <w:tr w:rsidR="00163CFF" w14:paraId="6EFB4AAC" w14:textId="77777777" w:rsidTr="00133CB9">
        <w:trPr>
          <w:trHeight w:val="229"/>
        </w:trPr>
        <w:tc>
          <w:tcPr>
            <w:tcW w:w="2500" w:type="pct"/>
            <w:shd w:val="clear" w:color="auto" w:fill="F2F2F2" w:themeFill="background1" w:themeFillShade="F2"/>
          </w:tcPr>
          <w:p w14:paraId="537E9F29" w14:textId="77777777" w:rsidR="00163CFF" w:rsidRPr="001A4279" w:rsidRDefault="00163CFF" w:rsidP="00163CFF">
            <w:pPr>
              <w:rPr>
                <w:rFonts w:cs="Arial"/>
                <w:color w:val="323E4F" w:themeColor="text2" w:themeShade="BF"/>
              </w:rPr>
            </w:pPr>
            <w:r w:rsidRPr="001A4279">
              <w:rPr>
                <w:rFonts w:cs="Arial"/>
                <w:color w:val="323E4F" w:themeColor="text2" w:themeShade="BF"/>
              </w:rPr>
              <w:t>Direct Reports:</w:t>
            </w:r>
          </w:p>
        </w:tc>
        <w:tc>
          <w:tcPr>
            <w:tcW w:w="2500" w:type="pct"/>
          </w:tcPr>
          <w:p w14:paraId="3BACCB2D" w14:textId="151B28B0" w:rsidR="00163CFF" w:rsidRPr="001A4279" w:rsidRDefault="00EB313A" w:rsidP="00163CFF">
            <w:pPr>
              <w:rPr>
                <w:rFonts w:cs="Arial"/>
                <w:color w:val="323E4F" w:themeColor="text2" w:themeShade="BF"/>
              </w:rPr>
            </w:pPr>
            <w:r w:rsidRPr="001A4279">
              <w:rPr>
                <w:rFonts w:cs="Arial"/>
                <w:color w:val="323E4F" w:themeColor="text2" w:themeShade="BF"/>
              </w:rPr>
              <w:t>0</w:t>
            </w:r>
          </w:p>
        </w:tc>
      </w:tr>
      <w:tr w:rsidR="00163CFF" w14:paraId="52FDFD8C" w14:textId="77777777" w:rsidTr="00133CB9">
        <w:trPr>
          <w:trHeight w:val="216"/>
        </w:trPr>
        <w:tc>
          <w:tcPr>
            <w:tcW w:w="2500" w:type="pct"/>
            <w:shd w:val="clear" w:color="auto" w:fill="F2F2F2" w:themeFill="background1" w:themeFillShade="F2"/>
          </w:tcPr>
          <w:p w14:paraId="396C93B5" w14:textId="77777777" w:rsidR="00163CFF" w:rsidRPr="00163CFF" w:rsidRDefault="00163CFF" w:rsidP="00163CFF">
            <w:pPr>
              <w:rPr>
                <w:rFonts w:cs="Arial"/>
                <w:b/>
              </w:rPr>
            </w:pPr>
            <w:r w:rsidRPr="000E49CB">
              <w:rPr>
                <w:rFonts w:cs="Arial"/>
                <w:b/>
              </w:rPr>
              <w:t>Grade:</w:t>
            </w:r>
          </w:p>
        </w:tc>
        <w:tc>
          <w:tcPr>
            <w:tcW w:w="2500" w:type="pct"/>
          </w:tcPr>
          <w:p w14:paraId="156B5DE6" w14:textId="36236A17" w:rsidR="00163CFF" w:rsidRPr="00754724" w:rsidRDefault="008D542D" w:rsidP="00163CF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</w:t>
            </w:r>
          </w:p>
        </w:tc>
      </w:tr>
      <w:tr w:rsidR="00163CFF" w14:paraId="013D0983" w14:textId="77777777" w:rsidTr="00133CB9">
        <w:trPr>
          <w:trHeight w:val="229"/>
        </w:trPr>
        <w:tc>
          <w:tcPr>
            <w:tcW w:w="2500" w:type="pct"/>
            <w:shd w:val="clear" w:color="auto" w:fill="F2F2F2" w:themeFill="background1" w:themeFillShade="F2"/>
          </w:tcPr>
          <w:p w14:paraId="74F4B827" w14:textId="77777777" w:rsidR="00163CFF" w:rsidRPr="00163CFF" w:rsidRDefault="00163CFF" w:rsidP="00163CFF">
            <w:pPr>
              <w:rPr>
                <w:rFonts w:cs="Arial"/>
                <w:b/>
              </w:rPr>
            </w:pPr>
            <w:r>
              <w:rPr>
                <w:rFonts w:cs="Arial"/>
                <w:b/>
              </w:rPr>
              <w:t>Notice Period:</w:t>
            </w:r>
          </w:p>
        </w:tc>
        <w:tc>
          <w:tcPr>
            <w:tcW w:w="2500" w:type="pct"/>
          </w:tcPr>
          <w:p w14:paraId="6B499744" w14:textId="0FF1E814" w:rsidR="0098543C" w:rsidRPr="0098543C" w:rsidRDefault="00B954BC" w:rsidP="00163CFF">
            <w:pPr>
              <w:rPr>
                <w:sz w:val="20"/>
                <w:szCs w:val="20"/>
              </w:rPr>
            </w:pPr>
            <w:r w:rsidRPr="001A4279">
              <w:rPr>
                <w:rFonts w:cs="Arial"/>
                <w:color w:val="323E4F" w:themeColor="text2" w:themeShade="BF"/>
              </w:rPr>
              <w:t>12 weeks</w:t>
            </w:r>
          </w:p>
        </w:tc>
      </w:tr>
      <w:tr w:rsidR="00163CFF" w14:paraId="42A02609" w14:textId="77777777" w:rsidTr="00133CB9">
        <w:trPr>
          <w:trHeight w:val="216"/>
        </w:trPr>
        <w:tc>
          <w:tcPr>
            <w:tcW w:w="2500" w:type="pct"/>
            <w:shd w:val="clear" w:color="auto" w:fill="F2F2F2" w:themeFill="background1" w:themeFillShade="F2"/>
          </w:tcPr>
          <w:p w14:paraId="1DA2992B" w14:textId="77777777" w:rsidR="00163CFF" w:rsidRDefault="00163CFF" w:rsidP="00163CFF">
            <w:r>
              <w:rPr>
                <w:rFonts w:cs="Arial"/>
                <w:b/>
              </w:rPr>
              <w:t>Version Number and date:</w:t>
            </w:r>
          </w:p>
        </w:tc>
        <w:tc>
          <w:tcPr>
            <w:tcW w:w="2500" w:type="pct"/>
          </w:tcPr>
          <w:p w14:paraId="01DAD168" w14:textId="6493C106" w:rsidR="00163CFF" w:rsidRPr="0098543C" w:rsidRDefault="00B954BC" w:rsidP="00163CFF">
            <w:pPr>
              <w:rPr>
                <w:sz w:val="20"/>
                <w:szCs w:val="20"/>
              </w:rPr>
            </w:pPr>
            <w:r>
              <w:rPr>
                <w:rFonts w:cs="Arial"/>
                <w:color w:val="323E4F" w:themeColor="text2" w:themeShade="BF"/>
              </w:rPr>
              <w:t>V</w:t>
            </w:r>
            <w:r w:rsidR="007C3E64">
              <w:rPr>
                <w:rFonts w:cs="Arial"/>
                <w:color w:val="323E4F" w:themeColor="text2" w:themeShade="BF"/>
              </w:rPr>
              <w:t>1</w:t>
            </w:r>
            <w:r>
              <w:rPr>
                <w:rFonts w:cs="Arial"/>
                <w:color w:val="323E4F" w:themeColor="text2" w:themeShade="BF"/>
              </w:rPr>
              <w:t xml:space="preserve"> </w:t>
            </w:r>
            <w:r w:rsidR="003D2553">
              <w:rPr>
                <w:rFonts w:cs="Arial"/>
                <w:color w:val="323E4F" w:themeColor="text2" w:themeShade="BF"/>
              </w:rPr>
              <w:t>January 202</w:t>
            </w:r>
            <w:r w:rsidR="007C3E64">
              <w:rPr>
                <w:rFonts w:cs="Arial"/>
                <w:color w:val="323E4F" w:themeColor="text2" w:themeShade="BF"/>
              </w:rPr>
              <w:t>6</w:t>
            </w:r>
          </w:p>
        </w:tc>
      </w:tr>
    </w:tbl>
    <w:p w14:paraId="14DFFFA7" w14:textId="77777777" w:rsidR="005161EF" w:rsidRDefault="005161EF">
      <w:pPr>
        <w:rPr>
          <w:rFonts w:ascii="Trade Gothic Next LT Pro Bold C" w:hAnsi="Trade Gothic Next LT Pro Bold C"/>
          <w:b/>
        </w:rPr>
      </w:pPr>
    </w:p>
    <w:tbl>
      <w:tblPr>
        <w:tblStyle w:val="TableGrid"/>
        <w:tblW w:w="11204" w:type="dxa"/>
        <w:tblInd w:w="142" w:type="dxa"/>
        <w:tblLook w:val="04A0" w:firstRow="1" w:lastRow="0" w:firstColumn="1" w:lastColumn="0" w:noHBand="0" w:noVBand="1"/>
      </w:tblPr>
      <w:tblGrid>
        <w:gridCol w:w="11204"/>
      </w:tblGrid>
      <w:tr w:rsidR="003873C7" w14:paraId="177F0F5B" w14:textId="77777777" w:rsidTr="00CC44D7">
        <w:trPr>
          <w:trHeight w:val="346"/>
        </w:trPr>
        <w:tc>
          <w:tcPr>
            <w:tcW w:w="11204" w:type="dxa"/>
            <w:tcBorders>
              <w:top w:val="nil"/>
              <w:left w:val="nil"/>
              <w:bottom w:val="single" w:sz="24" w:space="0" w:color="006491"/>
              <w:right w:val="nil"/>
            </w:tcBorders>
          </w:tcPr>
          <w:p w14:paraId="705F6A54" w14:textId="77777777" w:rsidR="003873C7" w:rsidRPr="003873C7" w:rsidRDefault="003873C7" w:rsidP="003873C7">
            <w:pPr>
              <w:ind w:left="720"/>
              <w:rPr>
                <w:rFonts w:ascii="Trade Gothic Next LT Pro Bold C" w:hAnsi="Trade Gothic Next LT Pro Bold C"/>
                <w:b/>
              </w:rPr>
            </w:pPr>
            <w:bookmarkStart w:id="1" w:name="_Hlk5284915"/>
            <w:r>
              <w:rPr>
                <w:noProof/>
              </w:rPr>
              <w:drawing>
                <wp:inline distT="0" distB="0" distL="0" distR="0" wp14:anchorId="19DE021F" wp14:editId="75040E04">
                  <wp:extent cx="162000" cy="180000"/>
                  <wp:effectExtent l="0" t="0" r="0" b="0"/>
                  <wp:docPr id="9" name="Picture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3477F9DD-0409-4832-A06F-57F57DA1E4B5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Picture 2">
                            <a:extLst>
                              <a:ext uri="{FF2B5EF4-FFF2-40B4-BE49-F238E27FC236}">
                                <a16:creationId xmlns:a16="http://schemas.microsoft.com/office/drawing/2014/main" id="{3477F9DD-0409-4832-A06F-57F57DA1E4B5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-8931" r="77194" b="-1"/>
                          <a:stretch/>
                        </pic:blipFill>
                        <pic:spPr bwMode="auto">
                          <a:xfrm>
                            <a:off x="0" y="0"/>
                            <a:ext cx="162000" cy="18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223680">
              <w:rPr>
                <w:rFonts w:cstheme="minorHAnsi"/>
                <w:b/>
              </w:rPr>
              <w:t>ROLE PURPOSE</w:t>
            </w:r>
          </w:p>
        </w:tc>
      </w:tr>
      <w:tr w:rsidR="003873C7" w14:paraId="1C1BFC72" w14:textId="77777777" w:rsidTr="00CC44D7">
        <w:trPr>
          <w:trHeight w:val="1199"/>
        </w:trPr>
        <w:tc>
          <w:tcPr>
            <w:tcW w:w="11204" w:type="dxa"/>
            <w:tcBorders>
              <w:top w:val="single" w:sz="24" w:space="0" w:color="006491"/>
              <w:left w:val="single" w:sz="24" w:space="0" w:color="006491"/>
              <w:bottom w:val="single" w:sz="24" w:space="0" w:color="006491"/>
              <w:right w:val="single" w:sz="24" w:space="0" w:color="006491"/>
            </w:tcBorders>
          </w:tcPr>
          <w:p w14:paraId="1FE9A698" w14:textId="52342819" w:rsidR="00D25049" w:rsidRPr="009A3795" w:rsidRDefault="00D25049" w:rsidP="00D25049">
            <w:pPr>
              <w:jc w:val="both"/>
              <w:rPr>
                <w:rFonts w:ascii="Arial" w:hAnsi="Arial" w:cs="Arial"/>
                <w:color w:val="323E4F" w:themeColor="text2" w:themeShade="BF"/>
                <w:sz w:val="20"/>
              </w:rPr>
            </w:pPr>
            <w:r w:rsidRPr="009A3795">
              <w:rPr>
                <w:rFonts w:ascii="Arial" w:hAnsi="Arial" w:cs="Arial"/>
                <w:color w:val="323E4F" w:themeColor="text2" w:themeShade="BF"/>
                <w:sz w:val="20"/>
              </w:rPr>
              <w:t xml:space="preserve">The purpose of the role is to support and advise the </w:t>
            </w:r>
            <w:r w:rsidR="00A87A30" w:rsidRPr="009A3795">
              <w:rPr>
                <w:rFonts w:ascii="Arial" w:hAnsi="Arial" w:cs="Arial"/>
                <w:color w:val="323E4F" w:themeColor="text2" w:themeShade="BF"/>
                <w:sz w:val="20"/>
              </w:rPr>
              <w:t>publicly</w:t>
            </w:r>
            <w:r w:rsidRPr="009A3795">
              <w:rPr>
                <w:rFonts w:ascii="Arial" w:hAnsi="Arial" w:cs="Arial"/>
                <w:color w:val="323E4F" w:themeColor="text2" w:themeShade="BF"/>
                <w:sz w:val="20"/>
              </w:rPr>
              <w:t xml:space="preserve"> quoted business with operations in the UK</w:t>
            </w:r>
            <w:r w:rsidR="00D3538C">
              <w:rPr>
                <w:rFonts w:ascii="Arial" w:hAnsi="Arial" w:cs="Arial"/>
                <w:color w:val="323E4F" w:themeColor="text2" w:themeShade="BF"/>
                <w:sz w:val="20"/>
              </w:rPr>
              <w:t xml:space="preserve"> and </w:t>
            </w:r>
            <w:r w:rsidRPr="009A3795">
              <w:rPr>
                <w:rFonts w:ascii="Arial" w:hAnsi="Arial" w:cs="Arial"/>
                <w:color w:val="323E4F" w:themeColor="text2" w:themeShade="BF"/>
                <w:sz w:val="20"/>
              </w:rPr>
              <w:t xml:space="preserve">ROI and ensure legal compliance across all departments and territories. </w:t>
            </w:r>
          </w:p>
          <w:p w14:paraId="61A8D907" w14:textId="77777777" w:rsidR="00D25049" w:rsidRPr="009A3795" w:rsidRDefault="00D25049" w:rsidP="00D25049">
            <w:pPr>
              <w:jc w:val="both"/>
              <w:rPr>
                <w:rFonts w:ascii="Arial" w:hAnsi="Arial" w:cs="Arial"/>
                <w:color w:val="323E4F" w:themeColor="text2" w:themeShade="BF"/>
                <w:sz w:val="20"/>
              </w:rPr>
            </w:pPr>
          </w:p>
          <w:p w14:paraId="259ACA25" w14:textId="77777777" w:rsidR="00D25049" w:rsidRPr="009A3795" w:rsidRDefault="00D25049" w:rsidP="00D25049">
            <w:pPr>
              <w:jc w:val="both"/>
              <w:rPr>
                <w:rFonts w:ascii="Arial" w:hAnsi="Arial" w:cs="Arial"/>
                <w:color w:val="323E4F" w:themeColor="text2" w:themeShade="BF"/>
                <w:sz w:val="20"/>
              </w:rPr>
            </w:pPr>
            <w:r w:rsidRPr="009A3795">
              <w:rPr>
                <w:rFonts w:ascii="Arial" w:hAnsi="Arial" w:cs="Arial"/>
                <w:color w:val="323E4F" w:themeColor="text2" w:themeShade="BF"/>
                <w:sz w:val="20"/>
              </w:rPr>
              <w:t xml:space="preserve">To provide legal assistance to the Domino’s Pizza Group plc group companies. Carrying out a general commercial role and providing legal insights and advice to leadership teams on a wide range of legal matters.  </w:t>
            </w:r>
          </w:p>
          <w:p w14:paraId="12A9EDFF" w14:textId="08D5CF8B" w:rsidR="00EF7050" w:rsidRPr="00D848E4" w:rsidRDefault="00EF7050" w:rsidP="00EF7050">
            <w:pPr>
              <w:rPr>
                <w:rFonts w:eastAsiaTheme="minorHAnsi"/>
                <w:sz w:val="20"/>
                <w:szCs w:val="20"/>
              </w:rPr>
            </w:pPr>
          </w:p>
        </w:tc>
      </w:tr>
      <w:bookmarkEnd w:id="1"/>
    </w:tbl>
    <w:p w14:paraId="78B06CB7" w14:textId="77777777" w:rsidR="00093E20" w:rsidRDefault="00093E20">
      <w:pPr>
        <w:rPr>
          <w:rFonts w:ascii="Trade Gothic Next LT Pro Bold C" w:hAnsi="Trade Gothic Next LT Pro Bold C"/>
          <w:b/>
        </w:rPr>
      </w:pPr>
    </w:p>
    <w:tbl>
      <w:tblPr>
        <w:tblStyle w:val="TableGrid"/>
        <w:tblW w:w="11204" w:type="dxa"/>
        <w:tblInd w:w="142" w:type="dxa"/>
        <w:tblLook w:val="04A0" w:firstRow="1" w:lastRow="0" w:firstColumn="1" w:lastColumn="0" w:noHBand="0" w:noVBand="1"/>
      </w:tblPr>
      <w:tblGrid>
        <w:gridCol w:w="11190"/>
        <w:gridCol w:w="14"/>
      </w:tblGrid>
      <w:tr w:rsidR="003873C7" w14:paraId="0C871120" w14:textId="77777777" w:rsidTr="003331AA">
        <w:trPr>
          <w:gridAfter w:val="1"/>
          <w:wAfter w:w="14" w:type="dxa"/>
        </w:trPr>
        <w:tc>
          <w:tcPr>
            <w:tcW w:w="11190" w:type="dxa"/>
            <w:tcBorders>
              <w:top w:val="nil"/>
              <w:left w:val="nil"/>
              <w:bottom w:val="single" w:sz="24" w:space="0" w:color="006491"/>
              <w:right w:val="nil"/>
            </w:tcBorders>
          </w:tcPr>
          <w:p w14:paraId="23479760" w14:textId="77777777" w:rsidR="003873C7" w:rsidRPr="003873C7" w:rsidRDefault="003873C7" w:rsidP="003873C7">
            <w:pPr>
              <w:ind w:left="720"/>
              <w:rPr>
                <w:rFonts w:ascii="Trade Gothic Next LT Pro Bold C" w:hAnsi="Trade Gothic Next LT Pro Bold C"/>
                <w:b/>
              </w:rPr>
            </w:pPr>
            <w:r>
              <w:rPr>
                <w:noProof/>
              </w:rPr>
              <w:drawing>
                <wp:inline distT="0" distB="0" distL="0" distR="0" wp14:anchorId="379A967B" wp14:editId="408BBD3B">
                  <wp:extent cx="162000" cy="180000"/>
                  <wp:effectExtent l="0" t="0" r="0" b="0"/>
                  <wp:docPr id="1" name="Picture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3477F9DD-0409-4832-A06F-57F57DA1E4B5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Picture 2">
                            <a:extLst>
                              <a:ext uri="{FF2B5EF4-FFF2-40B4-BE49-F238E27FC236}">
                                <a16:creationId xmlns:a16="http://schemas.microsoft.com/office/drawing/2014/main" id="{3477F9DD-0409-4832-A06F-57F57DA1E4B5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-8931" r="77194" b="-1"/>
                          <a:stretch/>
                        </pic:blipFill>
                        <pic:spPr bwMode="auto">
                          <a:xfrm>
                            <a:off x="0" y="0"/>
                            <a:ext cx="162000" cy="18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rade Gothic Next LT Pro Bold C" w:hAnsi="Trade Gothic Next LT Pro Bold C"/>
                <w:b/>
              </w:rPr>
              <w:t>MAIN AREAS OF RESPONSIBILITY</w:t>
            </w:r>
          </w:p>
        </w:tc>
      </w:tr>
      <w:tr w:rsidR="003873C7" w14:paraId="24CE16E7" w14:textId="77777777" w:rsidTr="003331AA">
        <w:trPr>
          <w:gridAfter w:val="1"/>
          <w:wAfter w:w="14" w:type="dxa"/>
        </w:trPr>
        <w:tc>
          <w:tcPr>
            <w:tcW w:w="11190" w:type="dxa"/>
            <w:tcBorders>
              <w:top w:val="single" w:sz="24" w:space="0" w:color="006491"/>
              <w:left w:val="single" w:sz="24" w:space="0" w:color="006491"/>
              <w:bottom w:val="single" w:sz="24" w:space="0" w:color="006491"/>
              <w:right w:val="single" w:sz="24" w:space="0" w:color="006491"/>
            </w:tcBorders>
          </w:tcPr>
          <w:p w14:paraId="587B5CA8" w14:textId="77777777" w:rsidR="00714601" w:rsidRPr="009A3795" w:rsidRDefault="00714601" w:rsidP="00714601">
            <w:pPr>
              <w:jc w:val="both"/>
              <w:rPr>
                <w:rFonts w:ascii="Arial" w:hAnsi="Arial" w:cs="Arial"/>
                <w:color w:val="323E4F" w:themeColor="text2" w:themeShade="BF"/>
                <w:sz w:val="20"/>
              </w:rPr>
            </w:pPr>
            <w:r w:rsidRPr="009A3795">
              <w:rPr>
                <w:rFonts w:ascii="Arial" w:hAnsi="Arial" w:cs="Arial"/>
                <w:color w:val="323E4F" w:themeColor="text2" w:themeShade="BF"/>
                <w:sz w:val="20"/>
              </w:rPr>
              <w:t xml:space="preserve">Operational day-to-day activities shall include: </w:t>
            </w:r>
          </w:p>
          <w:p w14:paraId="0F9E7ECA" w14:textId="671E524C" w:rsidR="00714601" w:rsidRPr="009A3795" w:rsidRDefault="00714601" w:rsidP="00714601">
            <w:pPr>
              <w:pStyle w:val="ListParagraph"/>
              <w:numPr>
                <w:ilvl w:val="0"/>
                <w:numId w:val="20"/>
              </w:numPr>
              <w:spacing w:after="0" w:line="240" w:lineRule="auto"/>
              <w:jc w:val="both"/>
              <w:rPr>
                <w:rFonts w:ascii="Arial" w:hAnsi="Arial" w:cs="Arial"/>
                <w:color w:val="323E4F" w:themeColor="text2" w:themeShade="BF"/>
                <w:sz w:val="20"/>
                <w:szCs w:val="20"/>
              </w:rPr>
            </w:pPr>
            <w:r w:rsidRPr="009A3795">
              <w:rPr>
                <w:rFonts w:ascii="Arial" w:hAnsi="Arial" w:cs="Arial"/>
                <w:b/>
                <w:color w:val="323E4F" w:themeColor="text2" w:themeShade="BF"/>
                <w:sz w:val="20"/>
                <w:szCs w:val="20"/>
              </w:rPr>
              <w:t>Commercial contracts</w:t>
            </w:r>
            <w:r w:rsidRPr="009A3795">
              <w:rPr>
                <w:rFonts w:ascii="Arial" w:hAnsi="Arial" w:cs="Arial"/>
                <w:color w:val="323E4F" w:themeColor="text2" w:themeShade="BF"/>
                <w:sz w:val="20"/>
                <w:szCs w:val="20"/>
              </w:rPr>
              <w:t xml:space="preserve">: receiving, checking, advising and amending legal documentation for all areas of the business including contracts with suppliers, </w:t>
            </w:r>
            <w:r w:rsidR="00612235">
              <w:rPr>
                <w:rFonts w:ascii="Arial" w:hAnsi="Arial" w:cs="Arial"/>
                <w:color w:val="323E4F" w:themeColor="text2" w:themeShade="BF"/>
                <w:sz w:val="20"/>
                <w:szCs w:val="20"/>
              </w:rPr>
              <w:t>agencie</w:t>
            </w:r>
            <w:r w:rsidRPr="009A3795">
              <w:rPr>
                <w:rFonts w:ascii="Arial" w:hAnsi="Arial" w:cs="Arial"/>
                <w:color w:val="323E4F" w:themeColor="text2" w:themeShade="BF"/>
                <w:sz w:val="20"/>
                <w:szCs w:val="20"/>
              </w:rPr>
              <w:t>s and general third parties.</w:t>
            </w:r>
            <w:r w:rsidR="00662468">
              <w:rPr>
                <w:rFonts w:ascii="Arial" w:hAnsi="Arial" w:cs="Arial"/>
                <w:color w:val="323E4F" w:themeColor="text2" w:themeShade="BF"/>
                <w:sz w:val="20"/>
                <w:szCs w:val="20"/>
              </w:rPr>
              <w:t xml:space="preserve"> </w:t>
            </w:r>
          </w:p>
          <w:p w14:paraId="4E72B21F" w14:textId="77777777" w:rsidR="00714601" w:rsidRPr="009A3795" w:rsidRDefault="00714601" w:rsidP="00714601">
            <w:pPr>
              <w:pStyle w:val="ListParagraph"/>
              <w:jc w:val="both"/>
              <w:rPr>
                <w:rFonts w:ascii="Arial" w:hAnsi="Arial" w:cs="Arial"/>
                <w:color w:val="323E4F" w:themeColor="text2" w:themeShade="BF"/>
                <w:sz w:val="20"/>
                <w:szCs w:val="20"/>
              </w:rPr>
            </w:pPr>
          </w:p>
          <w:p w14:paraId="21282595" w14:textId="3BFFC0B6" w:rsidR="00714601" w:rsidRPr="009A3795" w:rsidRDefault="00714601" w:rsidP="00714601">
            <w:pPr>
              <w:pStyle w:val="ListParagraph"/>
              <w:numPr>
                <w:ilvl w:val="0"/>
                <w:numId w:val="20"/>
              </w:numPr>
              <w:spacing w:after="0" w:line="240" w:lineRule="auto"/>
              <w:jc w:val="both"/>
              <w:rPr>
                <w:rFonts w:ascii="Arial" w:hAnsi="Arial" w:cs="Arial"/>
                <w:color w:val="323E4F" w:themeColor="text2" w:themeShade="BF"/>
                <w:sz w:val="20"/>
                <w:szCs w:val="20"/>
              </w:rPr>
            </w:pPr>
            <w:r w:rsidRPr="009A3795">
              <w:rPr>
                <w:rFonts w:ascii="Arial" w:hAnsi="Arial" w:cs="Arial"/>
                <w:b/>
                <w:color w:val="323E4F" w:themeColor="text2" w:themeShade="BF"/>
                <w:sz w:val="20"/>
                <w:szCs w:val="20"/>
              </w:rPr>
              <w:t>Marketing &amp; Advertising</w:t>
            </w:r>
            <w:r w:rsidRPr="009A3795">
              <w:rPr>
                <w:rFonts w:ascii="Arial" w:hAnsi="Arial" w:cs="Arial"/>
                <w:color w:val="323E4F" w:themeColor="text2" w:themeShade="BF"/>
                <w:sz w:val="20"/>
                <w:szCs w:val="20"/>
              </w:rPr>
              <w:t>: in partnership with the Marketing Team, working on adverts, menus and competitions (including advising on appropriate terms and conditions)</w:t>
            </w:r>
            <w:r w:rsidR="00A725F1">
              <w:rPr>
                <w:rFonts w:ascii="Arial" w:hAnsi="Arial" w:cs="Arial"/>
                <w:color w:val="323E4F" w:themeColor="text2" w:themeShade="BF"/>
                <w:sz w:val="20"/>
                <w:szCs w:val="20"/>
              </w:rPr>
              <w:t>, d</w:t>
            </w:r>
            <w:r w:rsidR="00B75C9F">
              <w:rPr>
                <w:rFonts w:ascii="Arial" w:hAnsi="Arial" w:cs="Arial"/>
                <w:color w:val="323E4F" w:themeColor="text2" w:themeShade="BF"/>
                <w:sz w:val="20"/>
                <w:szCs w:val="20"/>
              </w:rPr>
              <w:t>ealing with regulatory</w:t>
            </w:r>
            <w:r w:rsidR="00BD41CB">
              <w:rPr>
                <w:rFonts w:ascii="Arial" w:hAnsi="Arial" w:cs="Arial"/>
                <w:color w:val="323E4F" w:themeColor="text2" w:themeShade="BF"/>
                <w:sz w:val="20"/>
                <w:szCs w:val="20"/>
              </w:rPr>
              <w:t xml:space="preserve"> and licensing</w:t>
            </w:r>
            <w:r w:rsidR="00B75C9F">
              <w:rPr>
                <w:rFonts w:ascii="Arial" w:hAnsi="Arial" w:cs="Arial"/>
                <w:color w:val="323E4F" w:themeColor="text2" w:themeShade="BF"/>
                <w:sz w:val="20"/>
                <w:szCs w:val="20"/>
              </w:rPr>
              <w:t xml:space="preserve"> issues</w:t>
            </w:r>
            <w:r w:rsidR="00A725F1">
              <w:rPr>
                <w:rFonts w:ascii="Arial" w:hAnsi="Arial" w:cs="Arial"/>
                <w:color w:val="323E4F" w:themeColor="text2" w:themeShade="BF"/>
                <w:sz w:val="20"/>
                <w:szCs w:val="20"/>
              </w:rPr>
              <w:t xml:space="preserve"> and negotiating multi </w:t>
            </w:r>
            <w:proofErr w:type="gramStart"/>
            <w:r w:rsidR="00A725F1">
              <w:rPr>
                <w:rFonts w:ascii="Arial" w:hAnsi="Arial" w:cs="Arial"/>
                <w:color w:val="323E4F" w:themeColor="text2" w:themeShade="BF"/>
                <w:sz w:val="20"/>
                <w:szCs w:val="20"/>
              </w:rPr>
              <w:t>million pound</w:t>
            </w:r>
            <w:proofErr w:type="gramEnd"/>
            <w:r w:rsidR="00A725F1">
              <w:rPr>
                <w:rFonts w:ascii="Arial" w:hAnsi="Arial" w:cs="Arial"/>
                <w:color w:val="323E4F" w:themeColor="text2" w:themeShade="BF"/>
                <w:sz w:val="20"/>
                <w:szCs w:val="20"/>
              </w:rPr>
              <w:t xml:space="preserve"> sponsorship agreements.</w:t>
            </w:r>
          </w:p>
          <w:p w14:paraId="1C368233" w14:textId="77777777" w:rsidR="00714601" w:rsidRPr="009A3795" w:rsidRDefault="00714601" w:rsidP="00714601">
            <w:pPr>
              <w:pStyle w:val="ListParagraph"/>
              <w:jc w:val="both"/>
              <w:rPr>
                <w:rFonts w:ascii="Arial" w:hAnsi="Arial" w:cs="Arial"/>
                <w:color w:val="323E4F" w:themeColor="text2" w:themeShade="BF"/>
                <w:sz w:val="20"/>
                <w:szCs w:val="20"/>
              </w:rPr>
            </w:pPr>
          </w:p>
          <w:p w14:paraId="722D936D" w14:textId="7027C3D0" w:rsidR="00714601" w:rsidRPr="009A3795" w:rsidRDefault="00714601" w:rsidP="00714601">
            <w:pPr>
              <w:pStyle w:val="ListParagraph"/>
              <w:numPr>
                <w:ilvl w:val="0"/>
                <w:numId w:val="20"/>
              </w:numPr>
              <w:spacing w:after="0" w:line="240" w:lineRule="auto"/>
              <w:jc w:val="both"/>
              <w:rPr>
                <w:rFonts w:ascii="Arial" w:hAnsi="Arial" w:cs="Arial"/>
                <w:color w:val="323E4F" w:themeColor="text2" w:themeShade="BF"/>
                <w:sz w:val="20"/>
                <w:szCs w:val="20"/>
              </w:rPr>
            </w:pPr>
            <w:r w:rsidRPr="00C22B56">
              <w:rPr>
                <w:rFonts w:ascii="Arial" w:hAnsi="Arial" w:cs="Arial"/>
                <w:b/>
                <w:color w:val="323E4F" w:themeColor="text2" w:themeShade="BF"/>
                <w:sz w:val="20"/>
                <w:szCs w:val="20"/>
              </w:rPr>
              <w:t>Data Protection</w:t>
            </w:r>
            <w:r w:rsidRPr="009A3795">
              <w:rPr>
                <w:rFonts w:ascii="Arial" w:hAnsi="Arial" w:cs="Arial"/>
                <w:color w:val="323E4F" w:themeColor="text2" w:themeShade="BF"/>
                <w:sz w:val="20"/>
                <w:szCs w:val="20"/>
              </w:rPr>
              <w:t>: ensuring the business and its franchisees are compliant from a data protection perspective in terms of direct marketing and ensuring compliance with the Group’s responsibilities as a data controller and franchisor.</w:t>
            </w:r>
            <w:r w:rsidR="001D07FE">
              <w:rPr>
                <w:rFonts w:ascii="Arial" w:hAnsi="Arial" w:cs="Arial"/>
                <w:color w:val="323E4F" w:themeColor="text2" w:themeShade="BF"/>
                <w:sz w:val="20"/>
                <w:szCs w:val="20"/>
              </w:rPr>
              <w:t xml:space="preserve"> </w:t>
            </w:r>
            <w:r w:rsidR="00AB36FE">
              <w:rPr>
                <w:rFonts w:ascii="Arial" w:hAnsi="Arial" w:cs="Arial"/>
                <w:color w:val="323E4F" w:themeColor="text2" w:themeShade="BF"/>
                <w:sz w:val="20"/>
                <w:szCs w:val="20"/>
              </w:rPr>
              <w:t>Advising on</w:t>
            </w:r>
            <w:r w:rsidR="001D07FE">
              <w:rPr>
                <w:rFonts w:ascii="Arial" w:hAnsi="Arial" w:cs="Arial"/>
                <w:color w:val="323E4F" w:themeColor="text2" w:themeShade="BF"/>
                <w:sz w:val="20"/>
                <w:szCs w:val="20"/>
              </w:rPr>
              <w:t xml:space="preserve"> </w:t>
            </w:r>
            <w:r w:rsidR="00984489">
              <w:rPr>
                <w:rFonts w:ascii="Arial" w:hAnsi="Arial" w:cs="Arial"/>
                <w:color w:val="323E4F" w:themeColor="text2" w:themeShade="BF"/>
                <w:sz w:val="20"/>
                <w:szCs w:val="20"/>
              </w:rPr>
              <w:t xml:space="preserve">and negotiating </w:t>
            </w:r>
            <w:r w:rsidR="007A007E">
              <w:rPr>
                <w:rFonts w:ascii="Arial" w:hAnsi="Arial" w:cs="Arial"/>
                <w:color w:val="323E4F" w:themeColor="text2" w:themeShade="BF"/>
                <w:sz w:val="20"/>
                <w:szCs w:val="20"/>
              </w:rPr>
              <w:t xml:space="preserve">Data </w:t>
            </w:r>
            <w:r w:rsidR="0022219C">
              <w:rPr>
                <w:rFonts w:ascii="Arial" w:hAnsi="Arial" w:cs="Arial"/>
                <w:color w:val="323E4F" w:themeColor="text2" w:themeShade="BF"/>
                <w:sz w:val="20"/>
                <w:szCs w:val="20"/>
              </w:rPr>
              <w:t>Processing</w:t>
            </w:r>
            <w:r w:rsidR="007A007E">
              <w:rPr>
                <w:rFonts w:ascii="Arial" w:hAnsi="Arial" w:cs="Arial"/>
                <w:color w:val="323E4F" w:themeColor="text2" w:themeShade="BF"/>
                <w:sz w:val="20"/>
                <w:szCs w:val="20"/>
              </w:rPr>
              <w:t xml:space="preserve"> Agreements</w:t>
            </w:r>
            <w:r w:rsidR="00AB36FE">
              <w:rPr>
                <w:rFonts w:ascii="Arial" w:hAnsi="Arial" w:cs="Arial"/>
                <w:color w:val="323E4F" w:themeColor="text2" w:themeShade="BF"/>
                <w:sz w:val="20"/>
                <w:szCs w:val="20"/>
              </w:rPr>
              <w:t>, supplier contracts</w:t>
            </w:r>
            <w:r w:rsidR="007A007E">
              <w:rPr>
                <w:rFonts w:ascii="Arial" w:hAnsi="Arial" w:cs="Arial"/>
                <w:color w:val="323E4F" w:themeColor="text2" w:themeShade="BF"/>
                <w:sz w:val="20"/>
                <w:szCs w:val="20"/>
              </w:rPr>
              <w:t xml:space="preserve"> and </w:t>
            </w:r>
            <w:r w:rsidR="00AB36FE">
              <w:rPr>
                <w:rFonts w:ascii="Arial" w:hAnsi="Arial" w:cs="Arial"/>
                <w:color w:val="323E4F" w:themeColor="text2" w:themeShade="BF"/>
                <w:sz w:val="20"/>
                <w:szCs w:val="20"/>
              </w:rPr>
              <w:t>international data transfers.</w:t>
            </w:r>
          </w:p>
          <w:p w14:paraId="597D9F94" w14:textId="77777777" w:rsidR="00714601" w:rsidRPr="009A3795" w:rsidRDefault="00714601" w:rsidP="00714601">
            <w:pPr>
              <w:pStyle w:val="ListParagraph"/>
              <w:rPr>
                <w:rFonts w:ascii="Arial" w:hAnsi="Arial" w:cs="Arial"/>
                <w:color w:val="323E4F" w:themeColor="text2" w:themeShade="BF"/>
                <w:sz w:val="20"/>
                <w:szCs w:val="20"/>
              </w:rPr>
            </w:pPr>
          </w:p>
          <w:p w14:paraId="435FC8A8" w14:textId="7CDCF938" w:rsidR="00714601" w:rsidRPr="009A3795" w:rsidRDefault="00714601" w:rsidP="00714601">
            <w:pPr>
              <w:pStyle w:val="ListParagraph"/>
              <w:numPr>
                <w:ilvl w:val="0"/>
                <w:numId w:val="20"/>
              </w:numPr>
              <w:spacing w:after="0" w:line="240" w:lineRule="auto"/>
              <w:jc w:val="both"/>
              <w:rPr>
                <w:rFonts w:ascii="Arial" w:hAnsi="Arial" w:cs="Arial"/>
                <w:color w:val="323E4F" w:themeColor="text2" w:themeShade="BF"/>
                <w:sz w:val="20"/>
                <w:szCs w:val="20"/>
              </w:rPr>
            </w:pPr>
            <w:r w:rsidRPr="009A3795">
              <w:rPr>
                <w:rFonts w:ascii="Arial" w:hAnsi="Arial" w:cs="Arial"/>
                <w:b/>
                <w:color w:val="323E4F" w:themeColor="text2" w:themeShade="BF"/>
                <w:sz w:val="20"/>
                <w:szCs w:val="20"/>
              </w:rPr>
              <w:t>Brand Protection</w:t>
            </w:r>
            <w:r w:rsidRPr="009A3795">
              <w:rPr>
                <w:rFonts w:ascii="Arial" w:hAnsi="Arial" w:cs="Arial"/>
                <w:color w:val="323E4F" w:themeColor="text2" w:themeShade="BF"/>
                <w:sz w:val="20"/>
                <w:szCs w:val="20"/>
              </w:rPr>
              <w:t xml:space="preserve">: responsible for protecting and enforcing the group’s intellectual property rights and minimising any misuse of the </w:t>
            </w:r>
            <w:proofErr w:type="gramStart"/>
            <w:r w:rsidRPr="009A3795">
              <w:rPr>
                <w:rFonts w:ascii="Arial" w:hAnsi="Arial" w:cs="Arial"/>
                <w:color w:val="323E4F" w:themeColor="text2" w:themeShade="BF"/>
                <w:sz w:val="20"/>
                <w:szCs w:val="20"/>
              </w:rPr>
              <w:t>brands</w:t>
            </w:r>
            <w:proofErr w:type="gramEnd"/>
            <w:r w:rsidRPr="009A3795">
              <w:rPr>
                <w:rFonts w:ascii="Arial" w:hAnsi="Arial" w:cs="Arial"/>
                <w:color w:val="323E4F" w:themeColor="text2" w:themeShade="BF"/>
                <w:sz w:val="20"/>
                <w:szCs w:val="20"/>
              </w:rPr>
              <w:t xml:space="preserve"> trademarks and copyright.  Responsible for advising on complaints</w:t>
            </w:r>
            <w:r w:rsidR="00917CAA">
              <w:rPr>
                <w:rFonts w:ascii="Arial" w:hAnsi="Arial" w:cs="Arial"/>
                <w:color w:val="323E4F" w:themeColor="text2" w:themeShade="BF"/>
                <w:sz w:val="20"/>
                <w:szCs w:val="20"/>
              </w:rPr>
              <w:t xml:space="preserve"> and issues</w:t>
            </w:r>
            <w:r w:rsidRPr="009A3795">
              <w:rPr>
                <w:rFonts w:ascii="Arial" w:hAnsi="Arial" w:cs="Arial"/>
                <w:color w:val="323E4F" w:themeColor="text2" w:themeShade="BF"/>
                <w:sz w:val="20"/>
                <w:szCs w:val="20"/>
              </w:rPr>
              <w:t xml:space="preserve"> that have been escalated to the Legal Department. </w:t>
            </w:r>
          </w:p>
          <w:p w14:paraId="4CA1B158" w14:textId="77777777" w:rsidR="00714601" w:rsidRPr="009A3795" w:rsidRDefault="00714601" w:rsidP="00714601">
            <w:pPr>
              <w:pStyle w:val="ListParagraph"/>
              <w:rPr>
                <w:rFonts w:ascii="Arial" w:hAnsi="Arial" w:cs="Arial"/>
                <w:color w:val="323E4F" w:themeColor="text2" w:themeShade="BF"/>
                <w:sz w:val="20"/>
                <w:szCs w:val="20"/>
              </w:rPr>
            </w:pPr>
          </w:p>
          <w:p w14:paraId="77D2B186" w14:textId="709CF989" w:rsidR="00714601" w:rsidRPr="009A3795" w:rsidRDefault="00714601" w:rsidP="00714601">
            <w:pPr>
              <w:pStyle w:val="ListParagraph"/>
              <w:numPr>
                <w:ilvl w:val="0"/>
                <w:numId w:val="20"/>
              </w:numPr>
              <w:spacing w:after="0" w:line="240" w:lineRule="auto"/>
              <w:jc w:val="both"/>
              <w:rPr>
                <w:rFonts w:ascii="Arial" w:hAnsi="Arial" w:cs="Arial"/>
                <w:color w:val="323E4F" w:themeColor="text2" w:themeShade="BF"/>
                <w:sz w:val="20"/>
                <w:szCs w:val="20"/>
              </w:rPr>
            </w:pPr>
            <w:r w:rsidRPr="009A3795">
              <w:rPr>
                <w:rFonts w:ascii="Arial" w:hAnsi="Arial" w:cs="Arial"/>
                <w:b/>
                <w:color w:val="323E4F" w:themeColor="text2" w:themeShade="BF"/>
                <w:sz w:val="20"/>
                <w:szCs w:val="20"/>
              </w:rPr>
              <w:t>Standard Franchise Agreement (SFA) compliance</w:t>
            </w:r>
            <w:r w:rsidRPr="009A3795">
              <w:rPr>
                <w:rFonts w:ascii="Arial" w:hAnsi="Arial" w:cs="Arial"/>
                <w:color w:val="323E4F" w:themeColor="text2" w:themeShade="BF"/>
                <w:sz w:val="20"/>
                <w:szCs w:val="20"/>
              </w:rPr>
              <w:t>: providing guidance and advice in relation to the SFAs.</w:t>
            </w:r>
          </w:p>
          <w:p w14:paraId="68F14FE6" w14:textId="77777777" w:rsidR="00714601" w:rsidRPr="009A3795" w:rsidRDefault="00714601" w:rsidP="00714601">
            <w:pPr>
              <w:pStyle w:val="ListParagraph"/>
              <w:rPr>
                <w:rFonts w:ascii="Arial" w:hAnsi="Arial" w:cs="Arial"/>
                <w:color w:val="323E4F" w:themeColor="text2" w:themeShade="BF"/>
                <w:sz w:val="20"/>
                <w:szCs w:val="20"/>
              </w:rPr>
            </w:pPr>
          </w:p>
          <w:p w14:paraId="0C930BE4" w14:textId="77777777" w:rsidR="00714601" w:rsidRPr="009A3795" w:rsidRDefault="00714601" w:rsidP="00714601">
            <w:pPr>
              <w:pStyle w:val="ListParagraph"/>
              <w:numPr>
                <w:ilvl w:val="0"/>
                <w:numId w:val="20"/>
              </w:numPr>
              <w:spacing w:after="0" w:line="240" w:lineRule="auto"/>
              <w:jc w:val="both"/>
              <w:rPr>
                <w:rFonts w:ascii="Arial" w:hAnsi="Arial" w:cs="Arial"/>
                <w:color w:val="323E4F" w:themeColor="text2" w:themeShade="BF"/>
                <w:sz w:val="20"/>
                <w:szCs w:val="20"/>
              </w:rPr>
            </w:pPr>
            <w:r w:rsidRPr="009A3795">
              <w:rPr>
                <w:rFonts w:ascii="Arial" w:hAnsi="Arial" w:cs="Arial"/>
                <w:b/>
                <w:color w:val="323E4F" w:themeColor="text2" w:themeShade="BF"/>
                <w:sz w:val="20"/>
                <w:szCs w:val="20"/>
              </w:rPr>
              <w:t>Finance</w:t>
            </w:r>
            <w:r w:rsidRPr="009A3795">
              <w:rPr>
                <w:rFonts w:ascii="Arial" w:hAnsi="Arial" w:cs="Arial"/>
                <w:color w:val="323E4F" w:themeColor="text2" w:themeShade="BF"/>
                <w:sz w:val="20"/>
                <w:szCs w:val="20"/>
              </w:rPr>
              <w:t>: supporting and working on banking arrangements and issuing and creating loan agreements.</w:t>
            </w:r>
          </w:p>
          <w:p w14:paraId="003BDB6F" w14:textId="77777777" w:rsidR="00714601" w:rsidRPr="009A3795" w:rsidRDefault="00714601" w:rsidP="00714601">
            <w:pPr>
              <w:pStyle w:val="ListParagraph"/>
              <w:rPr>
                <w:rFonts w:ascii="Arial" w:hAnsi="Arial" w:cs="Arial"/>
                <w:color w:val="323E4F" w:themeColor="text2" w:themeShade="BF"/>
                <w:sz w:val="20"/>
                <w:szCs w:val="20"/>
              </w:rPr>
            </w:pPr>
          </w:p>
          <w:p w14:paraId="135DEE3E" w14:textId="7AA9464C" w:rsidR="00714601" w:rsidRPr="009A3795" w:rsidRDefault="00714601" w:rsidP="00714601">
            <w:pPr>
              <w:pStyle w:val="ListParagraph"/>
              <w:numPr>
                <w:ilvl w:val="0"/>
                <w:numId w:val="20"/>
              </w:numPr>
              <w:spacing w:after="0" w:line="240" w:lineRule="auto"/>
              <w:jc w:val="both"/>
              <w:rPr>
                <w:rFonts w:ascii="Arial" w:hAnsi="Arial" w:cs="Arial"/>
                <w:color w:val="323E4F" w:themeColor="text2" w:themeShade="BF"/>
                <w:sz w:val="20"/>
                <w:szCs w:val="20"/>
              </w:rPr>
            </w:pPr>
            <w:r w:rsidRPr="009A3795">
              <w:rPr>
                <w:rFonts w:ascii="Arial" w:hAnsi="Arial" w:cs="Arial"/>
                <w:b/>
                <w:color w:val="323E4F" w:themeColor="text2" w:themeShade="BF"/>
                <w:sz w:val="20"/>
                <w:szCs w:val="20"/>
              </w:rPr>
              <w:t>General</w:t>
            </w:r>
            <w:r w:rsidRPr="009A3795">
              <w:rPr>
                <w:rFonts w:ascii="Arial" w:hAnsi="Arial" w:cs="Arial"/>
                <w:color w:val="323E4F" w:themeColor="text2" w:themeShade="BF"/>
                <w:sz w:val="20"/>
                <w:szCs w:val="20"/>
              </w:rPr>
              <w:t>: supporting all teams within the business from a legal perspective in the UK</w:t>
            </w:r>
            <w:r w:rsidR="009E3E82">
              <w:rPr>
                <w:rFonts w:ascii="Arial" w:hAnsi="Arial" w:cs="Arial"/>
                <w:color w:val="323E4F" w:themeColor="text2" w:themeShade="BF"/>
                <w:sz w:val="20"/>
                <w:szCs w:val="20"/>
              </w:rPr>
              <w:t xml:space="preserve"> and</w:t>
            </w:r>
            <w:r w:rsidRPr="009A3795">
              <w:rPr>
                <w:rFonts w:ascii="Arial" w:hAnsi="Arial" w:cs="Arial"/>
                <w:color w:val="323E4F" w:themeColor="text2" w:themeShade="BF"/>
                <w:sz w:val="20"/>
                <w:szCs w:val="20"/>
              </w:rPr>
              <w:t xml:space="preserve"> ROI</w:t>
            </w:r>
            <w:r w:rsidR="009E3E82">
              <w:rPr>
                <w:rFonts w:ascii="Arial" w:hAnsi="Arial" w:cs="Arial"/>
                <w:color w:val="323E4F" w:themeColor="text2" w:themeShade="BF"/>
                <w:sz w:val="20"/>
                <w:szCs w:val="20"/>
              </w:rPr>
              <w:t>.</w:t>
            </w:r>
            <w:r w:rsidRPr="009A3795">
              <w:rPr>
                <w:rFonts w:ascii="Arial" w:hAnsi="Arial" w:cs="Arial"/>
                <w:color w:val="323E4F" w:themeColor="text2" w:themeShade="BF"/>
                <w:sz w:val="20"/>
                <w:szCs w:val="20"/>
              </w:rPr>
              <w:t xml:space="preserve"> </w:t>
            </w:r>
            <w:r w:rsidR="008D3E2F">
              <w:rPr>
                <w:rFonts w:ascii="Arial" w:hAnsi="Arial" w:cs="Arial"/>
                <w:color w:val="323E4F" w:themeColor="text2" w:themeShade="BF"/>
                <w:sz w:val="20"/>
                <w:szCs w:val="20"/>
              </w:rPr>
              <w:t>Dealing with complex matters with limited supervision and providing guidance and advice to the more junior members of the team.</w:t>
            </w:r>
          </w:p>
          <w:p w14:paraId="15898DDB" w14:textId="77777777" w:rsidR="00714601" w:rsidRPr="009A3795" w:rsidRDefault="00714601" w:rsidP="00714601">
            <w:pPr>
              <w:pStyle w:val="ListParagraph"/>
              <w:jc w:val="both"/>
              <w:rPr>
                <w:rFonts w:ascii="Arial" w:hAnsi="Arial" w:cs="Arial"/>
                <w:color w:val="323E4F" w:themeColor="text2" w:themeShade="BF"/>
                <w:sz w:val="20"/>
                <w:szCs w:val="20"/>
              </w:rPr>
            </w:pPr>
          </w:p>
          <w:p w14:paraId="058F5A76" w14:textId="50CDE78B" w:rsidR="00D3127F" w:rsidRPr="00B63179" w:rsidRDefault="00AF11D4" w:rsidP="00070EC5">
            <w:pPr>
              <w:pStyle w:val="ListParagraph"/>
              <w:numPr>
                <w:ilvl w:val="0"/>
                <w:numId w:val="10"/>
              </w:numPr>
              <w:spacing w:after="0"/>
              <w:rPr>
                <w:rFonts w:ascii="Arial" w:hAnsi="Arial" w:cs="Arial"/>
                <w:color w:val="323E4F" w:themeColor="text2" w:themeShade="BF"/>
                <w:sz w:val="20"/>
                <w:szCs w:val="20"/>
              </w:rPr>
            </w:pPr>
            <w:r w:rsidRPr="00B63179">
              <w:rPr>
                <w:rFonts w:ascii="Arial" w:hAnsi="Arial" w:cs="Arial"/>
                <w:color w:val="323E4F" w:themeColor="text2" w:themeShade="BF"/>
                <w:sz w:val="20"/>
                <w:szCs w:val="20"/>
              </w:rPr>
              <w:t>Comply with all legal and Company policies and procedures regarding health and safety to ensure you work in a manner that keeps you and your colleagues safe.</w:t>
            </w:r>
          </w:p>
          <w:p w14:paraId="47BF4ACF" w14:textId="04DDE109" w:rsidR="00D3127F" w:rsidRPr="00B63179" w:rsidRDefault="00C05627" w:rsidP="00070EC5">
            <w:pPr>
              <w:pStyle w:val="ListParagraph"/>
              <w:numPr>
                <w:ilvl w:val="0"/>
                <w:numId w:val="10"/>
              </w:numPr>
              <w:spacing w:after="0"/>
              <w:rPr>
                <w:rFonts w:ascii="Arial" w:hAnsi="Arial" w:cs="Arial"/>
                <w:color w:val="323E4F" w:themeColor="text2" w:themeShade="BF"/>
                <w:sz w:val="20"/>
                <w:szCs w:val="20"/>
              </w:rPr>
            </w:pPr>
            <w:r w:rsidRPr="00B63179">
              <w:rPr>
                <w:rFonts w:ascii="Arial" w:hAnsi="Arial" w:cs="Arial"/>
                <w:color w:val="323E4F" w:themeColor="text2" w:themeShade="BF"/>
                <w:sz w:val="20"/>
                <w:szCs w:val="20"/>
              </w:rPr>
              <w:t xml:space="preserve">Comply with all applicable UK and Ireland Data Protection and </w:t>
            </w:r>
            <w:proofErr w:type="spellStart"/>
            <w:r w:rsidRPr="00B63179">
              <w:rPr>
                <w:rFonts w:ascii="Arial" w:hAnsi="Arial" w:cs="Arial"/>
                <w:color w:val="323E4F" w:themeColor="text2" w:themeShade="BF"/>
                <w:sz w:val="20"/>
                <w:szCs w:val="20"/>
              </w:rPr>
              <w:t>ePrivacy</w:t>
            </w:r>
            <w:proofErr w:type="spellEnd"/>
            <w:r w:rsidRPr="00B63179">
              <w:rPr>
                <w:rFonts w:ascii="Arial" w:hAnsi="Arial" w:cs="Arial"/>
                <w:color w:val="323E4F" w:themeColor="text2" w:themeShade="BF"/>
                <w:sz w:val="20"/>
                <w:szCs w:val="20"/>
              </w:rPr>
              <w:t xml:space="preserve"> legislation and report non-compliances </w:t>
            </w:r>
            <w:proofErr w:type="gramStart"/>
            <w:r w:rsidRPr="00B63179">
              <w:rPr>
                <w:rFonts w:ascii="Arial" w:hAnsi="Arial" w:cs="Arial"/>
                <w:color w:val="323E4F" w:themeColor="text2" w:themeShade="BF"/>
                <w:sz w:val="20"/>
                <w:szCs w:val="20"/>
              </w:rPr>
              <w:t>where</w:t>
            </w:r>
            <w:proofErr w:type="gramEnd"/>
            <w:r w:rsidRPr="00B63179">
              <w:rPr>
                <w:rFonts w:ascii="Arial" w:hAnsi="Arial" w:cs="Arial"/>
                <w:color w:val="323E4F" w:themeColor="text2" w:themeShade="BF"/>
                <w:sz w:val="20"/>
                <w:szCs w:val="20"/>
              </w:rPr>
              <w:t xml:space="preserve"> identified to the Data Protection </w:t>
            </w:r>
            <w:r w:rsidR="001F3992" w:rsidRPr="00B63179">
              <w:rPr>
                <w:rFonts w:ascii="Arial" w:hAnsi="Arial" w:cs="Arial"/>
                <w:color w:val="323E4F" w:themeColor="text2" w:themeShade="BF"/>
                <w:sz w:val="20"/>
                <w:szCs w:val="20"/>
              </w:rPr>
              <w:t>Officer</w:t>
            </w:r>
          </w:p>
          <w:p w14:paraId="19159D13" w14:textId="5E4CEA24" w:rsidR="00A74C2E" w:rsidRPr="00B63179" w:rsidRDefault="00A74C2E" w:rsidP="00070EC5">
            <w:pPr>
              <w:pStyle w:val="ListParagraph"/>
              <w:numPr>
                <w:ilvl w:val="0"/>
                <w:numId w:val="10"/>
              </w:numPr>
              <w:spacing w:after="0"/>
              <w:rPr>
                <w:rFonts w:ascii="Arial" w:hAnsi="Arial" w:cs="Arial"/>
                <w:color w:val="323E4F" w:themeColor="text2" w:themeShade="BF"/>
                <w:sz w:val="20"/>
                <w:szCs w:val="20"/>
              </w:rPr>
            </w:pPr>
            <w:r w:rsidRPr="00B63179">
              <w:rPr>
                <w:rFonts w:ascii="Arial" w:hAnsi="Arial" w:cs="Arial"/>
                <w:color w:val="323E4F" w:themeColor="text2" w:themeShade="BF"/>
                <w:sz w:val="20"/>
                <w:szCs w:val="20"/>
              </w:rPr>
              <w:t>Responsible for actively participating in Domino’s performance development process to ensure knowledge and skills remain current and relevant for role.</w:t>
            </w:r>
          </w:p>
          <w:p w14:paraId="4D108518" w14:textId="77777777" w:rsidR="00C05627" w:rsidRDefault="00C05627" w:rsidP="00C05627">
            <w:pPr>
              <w:pStyle w:val="ListParagraph"/>
              <w:spacing w:after="0" w:line="240" w:lineRule="auto"/>
              <w:ind w:left="1440"/>
              <w:contextualSpacing w:val="0"/>
              <w:rPr>
                <w:rFonts w:eastAsia="Times New Roman"/>
              </w:rPr>
            </w:pPr>
          </w:p>
          <w:p w14:paraId="5B7B508D" w14:textId="627E3A39" w:rsidR="00E50266" w:rsidRPr="00E50266" w:rsidRDefault="00DD26DF" w:rsidP="005161EF">
            <w:pPr>
              <w:rPr>
                <w:sz w:val="22"/>
                <w:szCs w:val="22"/>
              </w:rPr>
            </w:pPr>
            <w:r w:rsidRPr="00DD26DF">
              <w:rPr>
                <w:rFonts w:cs="Calibri"/>
                <w:sz w:val="22"/>
                <w:szCs w:val="22"/>
              </w:rPr>
              <w:t xml:space="preserve">The </w:t>
            </w:r>
            <w:r>
              <w:rPr>
                <w:rFonts w:cs="Calibri"/>
                <w:sz w:val="22"/>
                <w:szCs w:val="22"/>
              </w:rPr>
              <w:t xml:space="preserve">main areas of responsibility </w:t>
            </w:r>
            <w:r w:rsidR="00D24F50">
              <w:rPr>
                <w:rFonts w:cs="Calibri"/>
                <w:sz w:val="22"/>
                <w:szCs w:val="22"/>
              </w:rPr>
              <w:t>are</w:t>
            </w:r>
            <w:r w:rsidRPr="00DD26DF">
              <w:rPr>
                <w:rFonts w:cs="Calibri"/>
                <w:sz w:val="22"/>
                <w:szCs w:val="22"/>
              </w:rPr>
              <w:t xml:space="preserve"> not intended to be </w:t>
            </w:r>
            <w:proofErr w:type="gramStart"/>
            <w:r w:rsidRPr="00DD26DF">
              <w:rPr>
                <w:rFonts w:cs="Calibri"/>
                <w:sz w:val="22"/>
                <w:szCs w:val="22"/>
              </w:rPr>
              <w:t>exhaustive, but</w:t>
            </w:r>
            <w:proofErr w:type="gramEnd"/>
            <w:r w:rsidRPr="00DD26DF">
              <w:rPr>
                <w:rFonts w:cs="Calibri"/>
                <w:sz w:val="22"/>
                <w:szCs w:val="22"/>
              </w:rPr>
              <w:t xml:space="preserve"> gives a general indication of the</w:t>
            </w:r>
            <w:r>
              <w:rPr>
                <w:rFonts w:cs="Calibri"/>
                <w:sz w:val="22"/>
                <w:szCs w:val="22"/>
              </w:rPr>
              <w:t xml:space="preserve"> role</w:t>
            </w:r>
            <w:r w:rsidRPr="00DD26DF">
              <w:rPr>
                <w:rFonts w:cs="Calibri"/>
                <w:sz w:val="22"/>
                <w:szCs w:val="22"/>
              </w:rPr>
              <w:t xml:space="preserve">. It is the nature of the Company that tasks and responsibilities are in many circumstances, unpredictable and varied. All </w:t>
            </w:r>
            <w:r>
              <w:rPr>
                <w:rFonts w:cs="Calibri"/>
                <w:sz w:val="22"/>
                <w:szCs w:val="22"/>
              </w:rPr>
              <w:t xml:space="preserve">colleagues </w:t>
            </w:r>
            <w:r w:rsidRPr="00DD26DF">
              <w:rPr>
                <w:rFonts w:cs="Calibri"/>
                <w:sz w:val="22"/>
                <w:szCs w:val="22"/>
              </w:rPr>
              <w:lastRenderedPageBreak/>
              <w:t xml:space="preserve">are therefore, expected to work in a flexible way when the occasion arises and acknowledge that tasks not specifically covered in their </w:t>
            </w:r>
            <w:r>
              <w:rPr>
                <w:rFonts w:cs="Calibri"/>
                <w:sz w:val="22"/>
                <w:szCs w:val="22"/>
              </w:rPr>
              <w:t xml:space="preserve">role profile </w:t>
            </w:r>
            <w:r w:rsidRPr="00DD26DF">
              <w:rPr>
                <w:rFonts w:cs="Calibri"/>
                <w:sz w:val="22"/>
                <w:szCs w:val="22"/>
              </w:rPr>
              <w:t>are not excluded.</w:t>
            </w:r>
          </w:p>
        </w:tc>
      </w:tr>
      <w:tr w:rsidR="003873C7" w14:paraId="1443B337" w14:textId="77777777" w:rsidTr="003331AA">
        <w:trPr>
          <w:trHeight w:val="346"/>
        </w:trPr>
        <w:tc>
          <w:tcPr>
            <w:tcW w:w="11204" w:type="dxa"/>
            <w:gridSpan w:val="2"/>
            <w:tcBorders>
              <w:top w:val="nil"/>
              <w:left w:val="nil"/>
              <w:bottom w:val="single" w:sz="24" w:space="0" w:color="006491"/>
              <w:right w:val="nil"/>
            </w:tcBorders>
          </w:tcPr>
          <w:p w14:paraId="6E2172F2" w14:textId="77777777" w:rsidR="003873C7" w:rsidRPr="003873C7" w:rsidRDefault="003873C7" w:rsidP="00EC35AC">
            <w:pPr>
              <w:rPr>
                <w:rFonts w:ascii="Trade Gothic Next LT Pro Bold C" w:hAnsi="Trade Gothic Next LT Pro Bold C"/>
                <w:b/>
              </w:rPr>
            </w:pPr>
            <w:r>
              <w:rPr>
                <w:noProof/>
              </w:rPr>
              <w:lastRenderedPageBreak/>
              <w:drawing>
                <wp:inline distT="0" distB="0" distL="0" distR="0" wp14:anchorId="4BE76463" wp14:editId="07030FA5">
                  <wp:extent cx="162000" cy="180000"/>
                  <wp:effectExtent l="0" t="0" r="0" b="0"/>
                  <wp:docPr id="8" name="Picture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3477F9DD-0409-4832-A06F-57F57DA1E4B5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Picture 2">
                            <a:extLst>
                              <a:ext uri="{FF2B5EF4-FFF2-40B4-BE49-F238E27FC236}">
                                <a16:creationId xmlns:a16="http://schemas.microsoft.com/office/drawing/2014/main" id="{3477F9DD-0409-4832-A06F-57F57DA1E4B5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-8931" r="77194" b="-1"/>
                          <a:stretch/>
                        </pic:blipFill>
                        <pic:spPr bwMode="auto">
                          <a:xfrm>
                            <a:off x="0" y="0"/>
                            <a:ext cx="162000" cy="18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rade Gothic Next LT Pro Bold C" w:hAnsi="Trade Gothic Next LT Pro Bold C"/>
                <w:b/>
              </w:rPr>
              <w:t>ACCOUNTABILITY</w:t>
            </w:r>
          </w:p>
        </w:tc>
      </w:tr>
      <w:tr w:rsidR="003873C7" w14:paraId="69AD2079" w14:textId="77777777" w:rsidTr="003331AA">
        <w:trPr>
          <w:trHeight w:val="861"/>
        </w:trPr>
        <w:tc>
          <w:tcPr>
            <w:tcW w:w="11204" w:type="dxa"/>
            <w:gridSpan w:val="2"/>
            <w:tcBorders>
              <w:top w:val="single" w:sz="24" w:space="0" w:color="006491"/>
              <w:left w:val="single" w:sz="24" w:space="0" w:color="006491"/>
              <w:bottom w:val="single" w:sz="24" w:space="0" w:color="006491"/>
              <w:right w:val="single" w:sz="24" w:space="0" w:color="006491"/>
            </w:tcBorders>
          </w:tcPr>
          <w:p w14:paraId="0B322259" w14:textId="2FEC2812" w:rsidR="003873C7" w:rsidRPr="00856725" w:rsidRDefault="00714601" w:rsidP="00714601">
            <w:pPr>
              <w:pStyle w:val="paragraph"/>
              <w:numPr>
                <w:ilvl w:val="0"/>
                <w:numId w:val="21"/>
              </w:numPr>
              <w:textAlignment w:val="baseline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856725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Provide accurate and timely advice to the business </w:t>
            </w:r>
          </w:p>
          <w:p w14:paraId="67F83627" w14:textId="0CFEA722" w:rsidR="00714601" w:rsidRPr="00856725" w:rsidRDefault="00714601" w:rsidP="00714601">
            <w:pPr>
              <w:pStyle w:val="paragraph"/>
              <w:numPr>
                <w:ilvl w:val="0"/>
                <w:numId w:val="21"/>
              </w:numPr>
              <w:textAlignment w:val="baseline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856725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Use own judgement </w:t>
            </w:r>
            <w:r w:rsidR="00BD0B7A" w:rsidRPr="00856725">
              <w:rPr>
                <w:rFonts w:asciiTheme="minorHAnsi" w:hAnsiTheme="minorHAnsi" w:cstheme="minorHAnsi"/>
                <w:bCs/>
                <w:sz w:val="22"/>
                <w:szCs w:val="22"/>
              </w:rPr>
              <w:t>knowing when appropriate to escalate</w:t>
            </w:r>
          </w:p>
          <w:p w14:paraId="205E860A" w14:textId="2EA331E0" w:rsidR="00BD0B7A" w:rsidRDefault="0055345C" w:rsidP="00714601">
            <w:pPr>
              <w:pStyle w:val="paragraph"/>
              <w:numPr>
                <w:ilvl w:val="0"/>
                <w:numId w:val="21"/>
              </w:numPr>
              <w:textAlignment w:val="baseline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856725">
              <w:rPr>
                <w:rFonts w:asciiTheme="minorHAnsi" w:hAnsiTheme="minorHAnsi" w:cstheme="minorHAnsi"/>
                <w:bCs/>
                <w:sz w:val="22"/>
                <w:szCs w:val="22"/>
              </w:rPr>
              <w:t>Keep up to date with legal changes</w:t>
            </w:r>
            <w:r w:rsidR="009155D7" w:rsidRPr="00856725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/updates </w:t>
            </w:r>
            <w:r w:rsidRPr="00856725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</w:t>
            </w:r>
          </w:p>
          <w:p w14:paraId="45BD3152" w14:textId="6CB4E99C" w:rsidR="00472993" w:rsidRDefault="00427922" w:rsidP="00714601">
            <w:pPr>
              <w:pStyle w:val="paragraph"/>
              <w:numPr>
                <w:ilvl w:val="0"/>
                <w:numId w:val="21"/>
              </w:numPr>
              <w:textAlignment w:val="baseline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Work to deadlines managing own time accordingly</w:t>
            </w:r>
          </w:p>
          <w:p w14:paraId="7372F610" w14:textId="7C5617B8" w:rsidR="00736FC8" w:rsidRPr="00856725" w:rsidRDefault="00736FC8" w:rsidP="00714601">
            <w:pPr>
              <w:pStyle w:val="paragraph"/>
              <w:numPr>
                <w:ilvl w:val="0"/>
                <w:numId w:val="21"/>
              </w:numPr>
              <w:textAlignment w:val="baseline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Provide training, guidance,</w:t>
            </w:r>
            <w:r w:rsidR="00F15955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supervision and</w:t>
            </w: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support to junior members of the team </w:t>
            </w:r>
          </w:p>
          <w:p w14:paraId="0C13ABA9" w14:textId="56BF8D64" w:rsidR="00E50266" w:rsidRPr="00D848E4" w:rsidRDefault="00E50266" w:rsidP="00623ADE">
            <w:pPr>
              <w:pStyle w:val="paragraph"/>
              <w:textAlignment w:val="baseline"/>
              <w:rPr>
                <w:rFonts w:cstheme="minorHAnsi"/>
                <w:bCs/>
                <w:sz w:val="20"/>
                <w:szCs w:val="20"/>
              </w:rPr>
            </w:pPr>
          </w:p>
        </w:tc>
      </w:tr>
    </w:tbl>
    <w:p w14:paraId="14F2C0B0" w14:textId="77777777" w:rsidR="00B954A1" w:rsidRDefault="00B954A1">
      <w:pPr>
        <w:rPr>
          <w:rFonts w:ascii="Trade Gothic Next LT Pro Bold C" w:hAnsi="Trade Gothic Next LT Pro Bold C"/>
          <w:b/>
        </w:rPr>
      </w:pPr>
    </w:p>
    <w:tbl>
      <w:tblPr>
        <w:tblStyle w:val="TableGrid"/>
        <w:tblW w:w="11204" w:type="dxa"/>
        <w:tblInd w:w="142" w:type="dxa"/>
        <w:tblLook w:val="04A0" w:firstRow="1" w:lastRow="0" w:firstColumn="1" w:lastColumn="0" w:noHBand="0" w:noVBand="1"/>
      </w:tblPr>
      <w:tblGrid>
        <w:gridCol w:w="11204"/>
      </w:tblGrid>
      <w:tr w:rsidR="003873C7" w14:paraId="697BA25B" w14:textId="77777777" w:rsidTr="003331AA">
        <w:trPr>
          <w:trHeight w:val="346"/>
        </w:trPr>
        <w:tc>
          <w:tcPr>
            <w:tcW w:w="11204" w:type="dxa"/>
            <w:tcBorders>
              <w:top w:val="nil"/>
              <w:left w:val="nil"/>
              <w:bottom w:val="single" w:sz="24" w:space="0" w:color="006491"/>
              <w:right w:val="nil"/>
            </w:tcBorders>
          </w:tcPr>
          <w:p w14:paraId="3C5023D6" w14:textId="77777777" w:rsidR="003873C7" w:rsidRPr="003873C7" w:rsidRDefault="003873C7" w:rsidP="005161EF">
            <w:pPr>
              <w:ind w:left="720"/>
              <w:rPr>
                <w:rFonts w:ascii="Trade Gothic Next LT Pro Bold C" w:hAnsi="Trade Gothic Next LT Pro Bold C"/>
                <w:b/>
              </w:rPr>
            </w:pPr>
            <w:r>
              <w:rPr>
                <w:noProof/>
              </w:rPr>
              <w:drawing>
                <wp:inline distT="0" distB="0" distL="0" distR="0" wp14:anchorId="1B7BF314" wp14:editId="7D28FA56">
                  <wp:extent cx="162000" cy="180000"/>
                  <wp:effectExtent l="0" t="0" r="0" b="0"/>
                  <wp:docPr id="25" name="Picture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3477F9DD-0409-4832-A06F-57F57DA1E4B5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Picture 2">
                            <a:extLst>
                              <a:ext uri="{FF2B5EF4-FFF2-40B4-BE49-F238E27FC236}">
                                <a16:creationId xmlns:a16="http://schemas.microsoft.com/office/drawing/2014/main" id="{3477F9DD-0409-4832-A06F-57F57DA1E4B5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-8931" r="77194" b="-1"/>
                          <a:stretch/>
                        </pic:blipFill>
                        <pic:spPr bwMode="auto">
                          <a:xfrm>
                            <a:off x="0" y="0"/>
                            <a:ext cx="162000" cy="18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223680">
              <w:rPr>
                <w:rFonts w:cstheme="minorHAnsi"/>
                <w:b/>
              </w:rPr>
              <w:t xml:space="preserve"> KNOWLEDGE</w:t>
            </w:r>
            <w:r>
              <w:rPr>
                <w:rFonts w:ascii="Trade Gothic Next LT Pro Bold C" w:hAnsi="Trade Gothic Next LT Pro Bold C"/>
                <w:b/>
              </w:rPr>
              <w:t>, SKILLS, ABILITY &amp; EXPERIENCE</w:t>
            </w:r>
          </w:p>
        </w:tc>
      </w:tr>
      <w:tr w:rsidR="003873C7" w14:paraId="2E1D95FB" w14:textId="77777777" w:rsidTr="003331AA">
        <w:trPr>
          <w:trHeight w:val="1474"/>
        </w:trPr>
        <w:tc>
          <w:tcPr>
            <w:tcW w:w="11204" w:type="dxa"/>
            <w:tcBorders>
              <w:top w:val="single" w:sz="24" w:space="0" w:color="006491"/>
              <w:left w:val="single" w:sz="24" w:space="0" w:color="006491"/>
              <w:bottom w:val="single" w:sz="24" w:space="0" w:color="006491"/>
              <w:right w:val="single" w:sz="24" w:space="0" w:color="006491"/>
            </w:tcBorders>
          </w:tcPr>
          <w:p w14:paraId="6C30B912" w14:textId="77777777" w:rsidR="00EF7050" w:rsidRDefault="00EF7050" w:rsidP="00E50266">
            <w:pPr>
              <w:pStyle w:val="NoSpacing"/>
              <w:rPr>
                <w:sz w:val="20"/>
                <w:szCs w:val="20"/>
              </w:rPr>
            </w:pPr>
          </w:p>
          <w:p w14:paraId="550D1168" w14:textId="424A8BD1" w:rsidR="009C28FD" w:rsidRPr="00292744" w:rsidRDefault="004E1B17" w:rsidP="00292744">
            <w:pPr>
              <w:pStyle w:val="ListParagraph"/>
              <w:numPr>
                <w:ilvl w:val="0"/>
                <w:numId w:val="21"/>
              </w:numPr>
              <w:shd w:val="clear" w:color="auto" w:fill="F5F7FA"/>
              <w:rPr>
                <w:rFonts w:ascii="Arial" w:hAnsi="Arial" w:cs="Arial"/>
                <w:color w:val="323E4F" w:themeColor="text2" w:themeShade="BF"/>
                <w:sz w:val="20"/>
                <w:szCs w:val="20"/>
              </w:rPr>
            </w:pPr>
            <w:r>
              <w:rPr>
                <w:rFonts w:ascii="Arial" w:hAnsi="Arial" w:cs="Arial"/>
                <w:color w:val="323E4F" w:themeColor="text2" w:themeShade="BF"/>
                <w:sz w:val="20"/>
                <w:szCs w:val="20"/>
              </w:rPr>
              <w:t xml:space="preserve">A qualified solicitor with between </w:t>
            </w:r>
            <w:r w:rsidR="00035F58">
              <w:rPr>
                <w:rFonts w:ascii="Arial" w:hAnsi="Arial" w:cs="Arial"/>
                <w:color w:val="323E4F" w:themeColor="text2" w:themeShade="BF"/>
                <w:sz w:val="20"/>
                <w:szCs w:val="20"/>
              </w:rPr>
              <w:t>8+</w:t>
            </w:r>
            <w:r>
              <w:rPr>
                <w:rFonts w:ascii="Arial" w:hAnsi="Arial" w:cs="Arial"/>
                <w:color w:val="323E4F" w:themeColor="text2" w:themeShade="BF"/>
                <w:sz w:val="20"/>
                <w:szCs w:val="20"/>
              </w:rPr>
              <w:t xml:space="preserve"> years PQE</w:t>
            </w:r>
          </w:p>
          <w:p w14:paraId="44285F55" w14:textId="04F41AD9" w:rsidR="00714601" w:rsidRPr="0082669F" w:rsidRDefault="00714601" w:rsidP="0082669F">
            <w:pPr>
              <w:pStyle w:val="ListParagraph"/>
              <w:numPr>
                <w:ilvl w:val="0"/>
                <w:numId w:val="21"/>
              </w:numPr>
              <w:shd w:val="clear" w:color="auto" w:fill="F5F7FA"/>
              <w:rPr>
                <w:rFonts w:ascii="Arial" w:hAnsi="Arial" w:cs="Arial"/>
                <w:color w:val="323E4F" w:themeColor="text2" w:themeShade="BF"/>
                <w:sz w:val="20"/>
                <w:szCs w:val="20"/>
              </w:rPr>
            </w:pPr>
            <w:r w:rsidRPr="0082669F">
              <w:rPr>
                <w:rFonts w:ascii="Arial" w:hAnsi="Arial" w:cs="Arial"/>
                <w:color w:val="323E4F" w:themeColor="text2" w:themeShade="BF"/>
                <w:sz w:val="20"/>
                <w:szCs w:val="20"/>
              </w:rPr>
              <w:t xml:space="preserve">Competence in the use of IT tools including Word and PowerPoint </w:t>
            </w:r>
          </w:p>
          <w:p w14:paraId="66DF593A" w14:textId="77777777" w:rsidR="00714601" w:rsidRPr="0082669F" w:rsidRDefault="00714601" w:rsidP="0082669F">
            <w:pPr>
              <w:pStyle w:val="ListParagraph"/>
              <w:numPr>
                <w:ilvl w:val="0"/>
                <w:numId w:val="21"/>
              </w:numPr>
              <w:shd w:val="clear" w:color="auto" w:fill="F5F7FA"/>
              <w:rPr>
                <w:rFonts w:ascii="Arial" w:hAnsi="Arial" w:cs="Arial"/>
                <w:color w:val="323E4F" w:themeColor="text2" w:themeShade="BF"/>
                <w:sz w:val="20"/>
                <w:szCs w:val="20"/>
              </w:rPr>
            </w:pPr>
            <w:r w:rsidRPr="0082669F">
              <w:rPr>
                <w:rFonts w:ascii="Arial" w:hAnsi="Arial" w:cs="Arial"/>
                <w:color w:val="323E4F" w:themeColor="text2" w:themeShade="BF"/>
                <w:sz w:val="20"/>
                <w:szCs w:val="20"/>
              </w:rPr>
              <w:t>An ability to simplify complex issues</w:t>
            </w:r>
          </w:p>
          <w:p w14:paraId="216EEF7F" w14:textId="77777777" w:rsidR="00714601" w:rsidRPr="0082669F" w:rsidRDefault="00714601" w:rsidP="0082669F">
            <w:pPr>
              <w:pStyle w:val="ListParagraph"/>
              <w:numPr>
                <w:ilvl w:val="0"/>
                <w:numId w:val="21"/>
              </w:numPr>
              <w:shd w:val="clear" w:color="auto" w:fill="F5F7FA"/>
              <w:rPr>
                <w:rFonts w:ascii="Arial" w:hAnsi="Arial" w:cs="Arial"/>
                <w:color w:val="323E4F" w:themeColor="text2" w:themeShade="BF"/>
                <w:sz w:val="20"/>
                <w:szCs w:val="20"/>
              </w:rPr>
            </w:pPr>
            <w:r w:rsidRPr="0082669F">
              <w:rPr>
                <w:rFonts w:ascii="Arial" w:hAnsi="Arial" w:cs="Arial"/>
                <w:color w:val="323E4F" w:themeColor="text2" w:themeShade="BF"/>
                <w:sz w:val="20"/>
                <w:szCs w:val="20"/>
              </w:rPr>
              <w:t>Strong communication skills</w:t>
            </w:r>
          </w:p>
          <w:p w14:paraId="37E6A46B" w14:textId="77777777" w:rsidR="00714601" w:rsidRPr="0082669F" w:rsidRDefault="00714601" w:rsidP="0082669F">
            <w:pPr>
              <w:pStyle w:val="ListParagraph"/>
              <w:numPr>
                <w:ilvl w:val="0"/>
                <w:numId w:val="21"/>
              </w:numPr>
              <w:shd w:val="clear" w:color="auto" w:fill="F5F7FA"/>
              <w:rPr>
                <w:rFonts w:ascii="Arial" w:hAnsi="Arial" w:cs="Arial"/>
                <w:color w:val="323E4F" w:themeColor="text2" w:themeShade="BF"/>
                <w:sz w:val="20"/>
                <w:szCs w:val="20"/>
              </w:rPr>
            </w:pPr>
            <w:r w:rsidRPr="0082669F">
              <w:rPr>
                <w:rFonts w:ascii="Arial" w:hAnsi="Arial" w:cs="Arial"/>
                <w:color w:val="323E4F" w:themeColor="text2" w:themeShade="BF"/>
                <w:sz w:val="20"/>
                <w:szCs w:val="20"/>
              </w:rPr>
              <w:t>Resilience</w:t>
            </w:r>
          </w:p>
          <w:p w14:paraId="263E6913" w14:textId="77777777" w:rsidR="00714601" w:rsidRPr="0082669F" w:rsidRDefault="00714601" w:rsidP="0082669F">
            <w:pPr>
              <w:pStyle w:val="ListParagraph"/>
              <w:numPr>
                <w:ilvl w:val="0"/>
                <w:numId w:val="21"/>
              </w:numPr>
              <w:shd w:val="clear" w:color="auto" w:fill="F5F7FA"/>
              <w:rPr>
                <w:rFonts w:ascii="Arial" w:hAnsi="Arial" w:cs="Arial"/>
                <w:color w:val="323E4F" w:themeColor="text2" w:themeShade="BF"/>
                <w:sz w:val="20"/>
                <w:szCs w:val="20"/>
              </w:rPr>
            </w:pPr>
            <w:r w:rsidRPr="0082669F">
              <w:rPr>
                <w:rFonts w:ascii="Arial" w:hAnsi="Arial" w:cs="Arial"/>
                <w:color w:val="323E4F" w:themeColor="text2" w:themeShade="BF"/>
                <w:sz w:val="20"/>
                <w:szCs w:val="20"/>
              </w:rPr>
              <w:t>Efficiency</w:t>
            </w:r>
          </w:p>
          <w:p w14:paraId="4351CD54" w14:textId="77777777" w:rsidR="00714601" w:rsidRPr="0082669F" w:rsidRDefault="00714601" w:rsidP="0082669F">
            <w:pPr>
              <w:pStyle w:val="ListParagraph"/>
              <w:numPr>
                <w:ilvl w:val="0"/>
                <w:numId w:val="21"/>
              </w:numPr>
              <w:shd w:val="clear" w:color="auto" w:fill="F5F7FA"/>
              <w:rPr>
                <w:rFonts w:ascii="Arial" w:hAnsi="Arial" w:cs="Arial"/>
                <w:color w:val="323E4F" w:themeColor="text2" w:themeShade="BF"/>
                <w:sz w:val="20"/>
                <w:szCs w:val="20"/>
              </w:rPr>
            </w:pPr>
            <w:proofErr w:type="spellStart"/>
            <w:r w:rsidRPr="0082669F">
              <w:rPr>
                <w:rFonts w:ascii="Arial" w:hAnsi="Arial" w:cs="Arial"/>
                <w:color w:val="323E4F" w:themeColor="text2" w:themeShade="BF"/>
                <w:sz w:val="20"/>
                <w:szCs w:val="20"/>
              </w:rPr>
              <w:t>Organisation</w:t>
            </w:r>
            <w:proofErr w:type="spellEnd"/>
          </w:p>
          <w:p w14:paraId="343ED7AC" w14:textId="77777777" w:rsidR="00714601" w:rsidRPr="0082669F" w:rsidRDefault="00714601" w:rsidP="0082669F">
            <w:pPr>
              <w:pStyle w:val="ListParagraph"/>
              <w:numPr>
                <w:ilvl w:val="0"/>
                <w:numId w:val="21"/>
              </w:numPr>
              <w:shd w:val="clear" w:color="auto" w:fill="F5F7FA"/>
              <w:rPr>
                <w:rFonts w:ascii="Arial" w:hAnsi="Arial" w:cs="Arial"/>
                <w:color w:val="323E4F" w:themeColor="text2" w:themeShade="BF"/>
                <w:sz w:val="20"/>
                <w:szCs w:val="20"/>
              </w:rPr>
            </w:pPr>
            <w:r w:rsidRPr="0082669F">
              <w:rPr>
                <w:rFonts w:ascii="Arial" w:hAnsi="Arial" w:cs="Arial"/>
                <w:color w:val="323E4F" w:themeColor="text2" w:themeShade="BF"/>
                <w:sz w:val="20"/>
                <w:szCs w:val="20"/>
              </w:rPr>
              <w:t>A keenness to take on challenges</w:t>
            </w:r>
          </w:p>
          <w:p w14:paraId="69E4B840" w14:textId="0D97963C" w:rsidR="00714601" w:rsidRPr="0082669F" w:rsidRDefault="0033621F" w:rsidP="0082669F">
            <w:pPr>
              <w:pStyle w:val="ListParagraph"/>
              <w:numPr>
                <w:ilvl w:val="0"/>
                <w:numId w:val="21"/>
              </w:numPr>
              <w:shd w:val="clear" w:color="auto" w:fill="F5F7FA"/>
              <w:rPr>
                <w:rFonts w:ascii="Arial" w:hAnsi="Arial" w:cs="Arial"/>
                <w:color w:val="323E4F" w:themeColor="text2" w:themeShade="BF"/>
                <w:sz w:val="20"/>
                <w:szCs w:val="20"/>
              </w:rPr>
            </w:pPr>
            <w:r>
              <w:rPr>
                <w:rFonts w:ascii="Arial" w:hAnsi="Arial" w:cs="Arial"/>
                <w:color w:val="323E4F" w:themeColor="text2" w:themeShade="BF"/>
                <w:sz w:val="20"/>
                <w:szCs w:val="20"/>
              </w:rPr>
              <w:t xml:space="preserve">A </w:t>
            </w:r>
            <w:r w:rsidR="00714601" w:rsidRPr="0082669F">
              <w:rPr>
                <w:rFonts w:ascii="Arial" w:hAnsi="Arial" w:cs="Arial"/>
                <w:color w:val="323E4F" w:themeColor="text2" w:themeShade="BF"/>
                <w:sz w:val="20"/>
                <w:szCs w:val="20"/>
              </w:rPr>
              <w:t>willing</w:t>
            </w:r>
            <w:r>
              <w:rPr>
                <w:rFonts w:ascii="Arial" w:hAnsi="Arial" w:cs="Arial"/>
                <w:color w:val="323E4F" w:themeColor="text2" w:themeShade="BF"/>
                <w:sz w:val="20"/>
                <w:szCs w:val="20"/>
              </w:rPr>
              <w:t>ness</w:t>
            </w:r>
            <w:r w:rsidR="00714601" w:rsidRPr="0082669F">
              <w:rPr>
                <w:rFonts w:ascii="Arial" w:hAnsi="Arial" w:cs="Arial"/>
                <w:color w:val="323E4F" w:themeColor="text2" w:themeShade="BF"/>
                <w:sz w:val="20"/>
                <w:szCs w:val="20"/>
              </w:rPr>
              <w:t xml:space="preserve"> to learn</w:t>
            </w:r>
          </w:p>
          <w:p w14:paraId="0689CCFD" w14:textId="067D5621" w:rsidR="00E50266" w:rsidRPr="00B63179" w:rsidRDefault="00714601" w:rsidP="00B63179">
            <w:pPr>
              <w:pStyle w:val="ListParagraph"/>
              <w:numPr>
                <w:ilvl w:val="0"/>
                <w:numId w:val="21"/>
              </w:numPr>
              <w:shd w:val="clear" w:color="auto" w:fill="F5F7FA"/>
              <w:rPr>
                <w:rFonts w:ascii="Arial" w:hAnsi="Arial" w:cs="Arial"/>
                <w:color w:val="323E4F" w:themeColor="text2" w:themeShade="BF"/>
                <w:sz w:val="20"/>
                <w:szCs w:val="20"/>
              </w:rPr>
            </w:pPr>
            <w:r>
              <w:rPr>
                <w:rFonts w:ascii="Arial" w:hAnsi="Arial" w:cs="Arial"/>
                <w:color w:val="323E4F" w:themeColor="text2" w:themeShade="BF"/>
                <w:sz w:val="20"/>
                <w:szCs w:val="20"/>
              </w:rPr>
              <w:t>F</w:t>
            </w:r>
            <w:r w:rsidRPr="009A3795">
              <w:rPr>
                <w:rFonts w:ascii="Arial" w:hAnsi="Arial" w:cs="Arial"/>
                <w:color w:val="323E4F" w:themeColor="text2" w:themeShade="BF"/>
                <w:sz w:val="20"/>
                <w:szCs w:val="20"/>
              </w:rPr>
              <w:t>lexibility</w:t>
            </w:r>
          </w:p>
          <w:p w14:paraId="32F35146" w14:textId="77777777" w:rsidR="00623179" w:rsidRPr="00B63179" w:rsidRDefault="00623179" w:rsidP="00B63179">
            <w:pPr>
              <w:pStyle w:val="ListParagraph"/>
              <w:numPr>
                <w:ilvl w:val="0"/>
                <w:numId w:val="21"/>
              </w:numPr>
              <w:shd w:val="clear" w:color="auto" w:fill="F5F7FA"/>
              <w:rPr>
                <w:rFonts w:ascii="Arial" w:hAnsi="Arial" w:cs="Arial"/>
                <w:color w:val="323E4F" w:themeColor="text2" w:themeShade="BF"/>
                <w:sz w:val="20"/>
                <w:szCs w:val="20"/>
              </w:rPr>
            </w:pPr>
            <w:bookmarkStart w:id="2" w:name="_Hlk45202574"/>
            <w:r w:rsidRPr="00B63179">
              <w:rPr>
                <w:rFonts w:ascii="Arial" w:hAnsi="Arial" w:cs="Arial"/>
                <w:color w:val="323E4F" w:themeColor="text2" w:themeShade="BF"/>
                <w:sz w:val="20"/>
                <w:szCs w:val="20"/>
              </w:rPr>
              <w:t>Ability to work autonomously but understand when appropriate to escalate issues outside own level of expertise/knowledge</w:t>
            </w:r>
          </w:p>
          <w:p w14:paraId="3B81B9EE" w14:textId="77777777" w:rsidR="00623179" w:rsidRPr="00B63179" w:rsidRDefault="00623179" w:rsidP="00B63179">
            <w:pPr>
              <w:pStyle w:val="ListParagraph"/>
              <w:numPr>
                <w:ilvl w:val="0"/>
                <w:numId w:val="21"/>
              </w:numPr>
              <w:shd w:val="clear" w:color="auto" w:fill="F5F7FA"/>
              <w:rPr>
                <w:rFonts w:ascii="Arial" w:hAnsi="Arial" w:cs="Arial"/>
                <w:color w:val="323E4F" w:themeColor="text2" w:themeShade="BF"/>
                <w:sz w:val="20"/>
                <w:szCs w:val="20"/>
              </w:rPr>
            </w:pPr>
            <w:r w:rsidRPr="00B63179">
              <w:rPr>
                <w:rFonts w:ascii="Arial" w:hAnsi="Arial" w:cs="Arial"/>
                <w:color w:val="323E4F" w:themeColor="text2" w:themeShade="BF"/>
                <w:sz w:val="20"/>
                <w:szCs w:val="20"/>
              </w:rPr>
              <w:t>Sound judgement</w:t>
            </w:r>
          </w:p>
          <w:p w14:paraId="7AC6AE95" w14:textId="77777777" w:rsidR="00623179" w:rsidRPr="00B63179" w:rsidRDefault="00623179" w:rsidP="00B63179">
            <w:pPr>
              <w:pStyle w:val="ListParagraph"/>
              <w:numPr>
                <w:ilvl w:val="0"/>
                <w:numId w:val="21"/>
              </w:numPr>
              <w:shd w:val="clear" w:color="auto" w:fill="F5F7FA"/>
              <w:rPr>
                <w:rFonts w:ascii="Arial" w:hAnsi="Arial" w:cs="Arial"/>
                <w:color w:val="323E4F" w:themeColor="text2" w:themeShade="BF"/>
                <w:sz w:val="20"/>
                <w:szCs w:val="20"/>
              </w:rPr>
            </w:pPr>
            <w:r w:rsidRPr="00B63179">
              <w:rPr>
                <w:rFonts w:ascii="Arial" w:hAnsi="Arial" w:cs="Arial"/>
                <w:color w:val="323E4F" w:themeColor="text2" w:themeShade="BF"/>
                <w:sz w:val="20"/>
                <w:szCs w:val="20"/>
              </w:rPr>
              <w:t>Work to a high standard of accuracy</w:t>
            </w:r>
          </w:p>
          <w:bookmarkEnd w:id="2"/>
          <w:p w14:paraId="00B84CA7" w14:textId="7779E3F8" w:rsidR="00E50266" w:rsidRPr="00497745" w:rsidRDefault="00623179" w:rsidP="007215E5">
            <w:pPr>
              <w:pStyle w:val="ListParagraph"/>
              <w:numPr>
                <w:ilvl w:val="0"/>
                <w:numId w:val="21"/>
              </w:numPr>
              <w:shd w:val="clear" w:color="auto" w:fill="F5F7FA"/>
              <w:rPr>
                <w:sz w:val="20"/>
                <w:szCs w:val="20"/>
              </w:rPr>
            </w:pPr>
            <w:r w:rsidRPr="00497745">
              <w:rPr>
                <w:rFonts w:ascii="Arial" w:hAnsi="Arial" w:cs="Arial"/>
                <w:color w:val="323E4F" w:themeColor="text2" w:themeShade="BF"/>
                <w:sz w:val="20"/>
                <w:szCs w:val="20"/>
              </w:rPr>
              <w:t xml:space="preserve">Ability to work to deadlines in a </w:t>
            </w:r>
            <w:proofErr w:type="gramStart"/>
            <w:r w:rsidRPr="00497745">
              <w:rPr>
                <w:rFonts w:ascii="Arial" w:hAnsi="Arial" w:cs="Arial"/>
                <w:color w:val="323E4F" w:themeColor="text2" w:themeShade="BF"/>
                <w:sz w:val="20"/>
                <w:szCs w:val="20"/>
              </w:rPr>
              <w:t>fast paced</w:t>
            </w:r>
            <w:proofErr w:type="gramEnd"/>
            <w:r w:rsidRPr="00497745">
              <w:rPr>
                <w:rFonts w:ascii="Arial" w:hAnsi="Arial" w:cs="Arial"/>
                <w:color w:val="323E4F" w:themeColor="text2" w:themeShade="BF"/>
                <w:sz w:val="20"/>
                <w:szCs w:val="20"/>
              </w:rPr>
              <w:t xml:space="preserve"> environment</w:t>
            </w:r>
          </w:p>
          <w:p w14:paraId="66C254A5" w14:textId="77777777" w:rsidR="00E50266" w:rsidRDefault="00E50266" w:rsidP="00E50266">
            <w:pPr>
              <w:pStyle w:val="NoSpacing"/>
              <w:rPr>
                <w:sz w:val="20"/>
                <w:szCs w:val="20"/>
              </w:rPr>
            </w:pPr>
          </w:p>
          <w:p w14:paraId="47449BE6" w14:textId="396159E4" w:rsidR="00E50266" w:rsidRPr="003873C7" w:rsidRDefault="00E50266" w:rsidP="00E50266">
            <w:pPr>
              <w:pStyle w:val="NoSpacing"/>
              <w:rPr>
                <w:sz w:val="20"/>
                <w:szCs w:val="20"/>
              </w:rPr>
            </w:pPr>
          </w:p>
        </w:tc>
      </w:tr>
    </w:tbl>
    <w:p w14:paraId="400F8657" w14:textId="77777777" w:rsidR="008D6E55" w:rsidRDefault="008D6E55">
      <w:pPr>
        <w:rPr>
          <w:rFonts w:ascii="Trade Gothic Next LT Pro Bold C" w:hAnsi="Trade Gothic Next LT Pro Bold C"/>
          <w:b/>
        </w:rPr>
      </w:pPr>
    </w:p>
    <w:tbl>
      <w:tblPr>
        <w:tblStyle w:val="TableGrid"/>
        <w:tblW w:w="11204" w:type="dxa"/>
        <w:tblInd w:w="142" w:type="dxa"/>
        <w:tblLook w:val="04A0" w:firstRow="1" w:lastRow="0" w:firstColumn="1" w:lastColumn="0" w:noHBand="0" w:noVBand="1"/>
      </w:tblPr>
      <w:tblGrid>
        <w:gridCol w:w="11204"/>
      </w:tblGrid>
      <w:tr w:rsidR="003873C7" w14:paraId="06DFB964" w14:textId="77777777" w:rsidTr="003331AA">
        <w:trPr>
          <w:trHeight w:val="346"/>
        </w:trPr>
        <w:tc>
          <w:tcPr>
            <w:tcW w:w="11204" w:type="dxa"/>
            <w:tcBorders>
              <w:top w:val="nil"/>
              <w:left w:val="nil"/>
              <w:bottom w:val="single" w:sz="24" w:space="0" w:color="006491"/>
              <w:right w:val="nil"/>
            </w:tcBorders>
          </w:tcPr>
          <w:p w14:paraId="2EA18E60" w14:textId="77777777" w:rsidR="003873C7" w:rsidRPr="003873C7" w:rsidRDefault="003873C7" w:rsidP="005161EF">
            <w:pPr>
              <w:ind w:left="720"/>
              <w:rPr>
                <w:rFonts w:ascii="Trade Gothic Next LT Pro Bold C" w:hAnsi="Trade Gothic Next LT Pro Bold C"/>
                <w:b/>
              </w:rPr>
            </w:pPr>
            <w:r>
              <w:rPr>
                <w:noProof/>
              </w:rPr>
              <w:drawing>
                <wp:inline distT="0" distB="0" distL="0" distR="0" wp14:anchorId="2818BEAA" wp14:editId="58573854">
                  <wp:extent cx="162000" cy="180000"/>
                  <wp:effectExtent l="0" t="0" r="0" b="0"/>
                  <wp:docPr id="27" name="Picture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3477F9DD-0409-4832-A06F-57F57DA1E4B5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Picture 2">
                            <a:extLst>
                              <a:ext uri="{FF2B5EF4-FFF2-40B4-BE49-F238E27FC236}">
                                <a16:creationId xmlns:a16="http://schemas.microsoft.com/office/drawing/2014/main" id="{3477F9DD-0409-4832-A06F-57F57DA1E4B5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-8931" r="77194" b="-1"/>
                          <a:stretch/>
                        </pic:blipFill>
                        <pic:spPr bwMode="auto">
                          <a:xfrm>
                            <a:off x="0" y="0"/>
                            <a:ext cx="162000" cy="18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cstheme="minorHAnsi"/>
                <w:b/>
              </w:rPr>
              <w:t xml:space="preserve"> COMPETENCIES</w:t>
            </w:r>
          </w:p>
        </w:tc>
      </w:tr>
      <w:tr w:rsidR="003873C7" w14:paraId="2AB34A84" w14:textId="77777777" w:rsidTr="003331AA">
        <w:trPr>
          <w:trHeight w:val="2291"/>
        </w:trPr>
        <w:tc>
          <w:tcPr>
            <w:tcW w:w="11204" w:type="dxa"/>
            <w:tcBorders>
              <w:top w:val="single" w:sz="24" w:space="0" w:color="006491"/>
              <w:left w:val="single" w:sz="24" w:space="0" w:color="006491"/>
              <w:bottom w:val="single" w:sz="6" w:space="0" w:color="006491"/>
              <w:right w:val="single" w:sz="24" w:space="0" w:color="006491"/>
            </w:tcBorders>
          </w:tcPr>
          <w:p w14:paraId="4FD7F3DD" w14:textId="77777777" w:rsidR="003873C7" w:rsidRPr="003873C7" w:rsidRDefault="003873C7" w:rsidP="005161EF">
            <w:pPr>
              <w:rPr>
                <w:sz w:val="20"/>
                <w:szCs w:val="20"/>
              </w:rPr>
            </w:pPr>
            <w:r w:rsidRPr="00AE4B87">
              <w:rPr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63872" behindDoc="0" locked="0" layoutInCell="1" allowOverlap="1" wp14:anchorId="2518CDAD" wp14:editId="4397338C">
                      <wp:simplePos x="0" y="0"/>
                      <wp:positionH relativeFrom="page">
                        <wp:posOffset>45085</wp:posOffset>
                      </wp:positionH>
                      <wp:positionV relativeFrom="paragraph">
                        <wp:posOffset>21590</wp:posOffset>
                      </wp:positionV>
                      <wp:extent cx="6915150" cy="1371600"/>
                      <wp:effectExtent l="19050" t="19050" r="19050" b="19050"/>
                      <wp:wrapNone/>
                      <wp:docPr id="28" name="Text Box 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915150" cy="13716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>
                                  <a:lumMod val="100000"/>
                                  <a:lumOff val="0"/>
                                </a:sysClr>
                              </a:solidFill>
                              <a:ln w="38100">
                                <a:solidFill>
                                  <a:schemeClr val="bg1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493EF32B" w14:textId="77777777" w:rsidR="005161EF" w:rsidRPr="00AE4B87" w:rsidRDefault="005161EF" w:rsidP="00E36E22">
                                  <w:pPr>
                                    <w:rPr>
                                      <w:b/>
                                      <w:i/>
                                      <w:sz w:val="20"/>
                                      <w:szCs w:val="20"/>
                                    </w:rPr>
                                  </w:pPr>
                                  <w:r w:rsidRPr="00AE4B87">
                                    <w:rPr>
                                      <w:b/>
                                      <w:i/>
                                      <w:sz w:val="20"/>
                                      <w:szCs w:val="20"/>
                                    </w:rPr>
                                    <w:t>At Domino’s we recruit, develop and retain the best talent, we work hard and have fun along the</w:t>
                                  </w:r>
                                  <w:r w:rsidRPr="00AE4B87">
                                    <w:rPr>
                                      <w:b/>
                                      <w:i/>
                                    </w:rPr>
                                    <w:t xml:space="preserve"> </w:t>
                                  </w:r>
                                  <w:r w:rsidRPr="00AE4B87">
                                    <w:rPr>
                                      <w:b/>
                                      <w:i/>
                                      <w:sz w:val="20"/>
                                      <w:szCs w:val="20"/>
                                    </w:rPr>
                                    <w:t xml:space="preserve">way, and </w:t>
                                  </w:r>
                                  <w:r>
                                    <w:rPr>
                                      <w:b/>
                                      <w:i/>
                                      <w:sz w:val="20"/>
                                      <w:szCs w:val="20"/>
                                    </w:rPr>
                                    <w:t>our</w:t>
                                  </w:r>
                                  <w:r w:rsidRPr="00AE4B87">
                                    <w:rPr>
                                      <w:b/>
                                      <w:i/>
                                      <w:sz w:val="20"/>
                                      <w:szCs w:val="20"/>
                                    </w:rPr>
                                    <w:t xml:space="preserve"> colleagues </w:t>
                                  </w:r>
                                  <w:proofErr w:type="gramStart"/>
                                  <w:r w:rsidRPr="00AE4B87">
                                    <w:rPr>
                                      <w:b/>
                                      <w:i/>
                                      <w:sz w:val="20"/>
                                      <w:szCs w:val="20"/>
                                    </w:rPr>
                                    <w:t>are;</w:t>
                                  </w:r>
                                  <w:proofErr w:type="gramEnd"/>
                                </w:p>
                                <w:p w14:paraId="0F038F04" w14:textId="77777777" w:rsidR="005161EF" w:rsidRDefault="005161EF" w:rsidP="003873C7">
                                  <w:r>
                                    <w:tab/>
                                  </w:r>
                                  <w:r>
                                    <w:tab/>
                                    <w:t xml:space="preserve">       </w:t>
                                  </w:r>
                                  <w:r>
                                    <w:rPr>
                                      <w:noProof/>
                                    </w:rPr>
                                    <w:drawing>
                                      <wp:inline distT="0" distB="0" distL="0" distR="0" wp14:anchorId="1336DE95" wp14:editId="3B05A810">
                                        <wp:extent cx="885190" cy="1114425"/>
                                        <wp:effectExtent l="0" t="0" r="0" b="9525"/>
                                        <wp:docPr id="21" name="Picture 21" descr="A close up of a sign&#10;&#10;Description automatically generated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24" descr="A close up of a sign&#10;&#10;Description automatically generated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12" r:link="rId13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885605" cy="1114948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  <w:r>
                                    <w:t xml:space="preserve">    </w:t>
                                  </w:r>
                                  <w:r>
                                    <w:rPr>
                                      <w:noProof/>
                                    </w:rPr>
                                    <w:drawing>
                                      <wp:inline distT="0" distB="0" distL="0" distR="0" wp14:anchorId="630D2E8C" wp14:editId="0BBFAEAB">
                                        <wp:extent cx="765810" cy="1046539"/>
                                        <wp:effectExtent l="0" t="0" r="0" b="1270"/>
                                        <wp:docPr id="22" name="Picture 6">
                                          <a:extLst xmlns:a="http://schemas.openxmlformats.org/drawingml/2006/main">
                                            <a:ext uri="{FF2B5EF4-FFF2-40B4-BE49-F238E27FC236}">
                                              <a16:creationId xmlns:a16="http://schemas.microsoft.com/office/drawing/2014/main" id="{00A65A6E-0946-4B50-8F97-EF57CFD56922}"/>
                                            </a:ext>
                                          </a:extLst>
                                        </wp:docPr>
                                        <wp:cNvGraphicFramePr/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7" name="Picture 6">
                                                  <a:extLst>
                                                    <a:ext uri="{FF2B5EF4-FFF2-40B4-BE49-F238E27FC236}">
                                                      <a16:creationId xmlns:a16="http://schemas.microsoft.com/office/drawing/2014/main" id="{00A65A6E-0946-4B50-8F97-EF57CFD56922}"/>
                                                    </a:ext>
                                                  </a:extLst>
                                                </pic:cNvPr>
                                                <pic:cNvPicPr/>
                                              </pic:nvPicPr>
                                              <pic:blipFill rotWithShape="1">
                                                <a:blip r:embed="rId14"/>
                                                <a:srcRect l="23811" t="21988" r="59198" b="27228"/>
                                                <a:stretch/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766904" cy="1048034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ln>
                                                  <a:noFill/>
                                                </a:ln>
                                                <a:extLst>
                                                  <a:ext uri="{53640926-AAD7-44D8-BBD7-CCE9431645EC}">
                                                    <a14:shadowObscured xmlns:a14="http://schemas.microsoft.com/office/drawing/2010/main"/>
                                                  </a:ext>
                                                </a:extLst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  <w:r>
                                    <w:rPr>
                                      <w:noProof/>
                                    </w:rPr>
                                    <w:t xml:space="preserve">  </w:t>
                                  </w:r>
                                  <w:r>
                                    <w:rPr>
                                      <w:noProof/>
                                    </w:rPr>
                                    <w:drawing>
                                      <wp:inline distT="0" distB="0" distL="0" distR="0" wp14:anchorId="539C889F" wp14:editId="373225F0">
                                        <wp:extent cx="734060" cy="1046538"/>
                                        <wp:effectExtent l="0" t="0" r="8890" b="1270"/>
                                        <wp:docPr id="24" name="Picture 6">
                                          <a:extLst xmlns:a="http://schemas.openxmlformats.org/drawingml/2006/main">
                                            <a:ext uri="{FF2B5EF4-FFF2-40B4-BE49-F238E27FC236}">
                                              <a16:creationId xmlns:a16="http://schemas.microsoft.com/office/drawing/2014/main" id="{00A65A6E-0946-4B50-8F97-EF57CFD56922}"/>
                                            </a:ext>
                                          </a:extLst>
                                        </wp:docPr>
                                        <wp:cNvGraphicFramePr/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7" name="Picture 6">
                                                  <a:extLst>
                                                    <a:ext uri="{FF2B5EF4-FFF2-40B4-BE49-F238E27FC236}">
                                                      <a16:creationId xmlns:a16="http://schemas.microsoft.com/office/drawing/2014/main" id="{00A65A6E-0946-4B50-8F97-EF57CFD56922}"/>
                                                    </a:ext>
                                                  </a:extLst>
                                                </pic:cNvPr>
                                                <pic:cNvPicPr/>
                                              </pic:nvPicPr>
                                              <pic:blipFill rotWithShape="1">
                                                <a:blip r:embed="rId14"/>
                                                <a:srcRect l="42032" t="21987" r="40312" b="26343"/>
                                                <a:stretch/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734691" cy="1047438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ln>
                                                  <a:noFill/>
                                                </a:ln>
                                                <a:extLst>
                                                  <a:ext uri="{53640926-AAD7-44D8-BBD7-CCE9431645EC}">
                                                    <a14:shadowObscured xmlns:a14="http://schemas.microsoft.com/office/drawing/2010/main"/>
                                                  </a:ext>
                                                </a:extLst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  <w:r>
                                    <w:rPr>
                                      <w:noProof/>
                                    </w:rPr>
                                    <w:t xml:space="preserve">      </w:t>
                                  </w:r>
                                  <w:r>
                                    <w:rPr>
                                      <w:noProof/>
                                    </w:rPr>
                                    <w:drawing>
                                      <wp:inline distT="0" distB="0" distL="0" distR="0" wp14:anchorId="19E62A6D" wp14:editId="2DF660F4">
                                        <wp:extent cx="713105" cy="1083538"/>
                                        <wp:effectExtent l="0" t="0" r="0" b="2540"/>
                                        <wp:docPr id="26" name="Picture 6">
                                          <a:extLst xmlns:a="http://schemas.openxmlformats.org/drawingml/2006/main">
                                            <a:ext uri="{FF2B5EF4-FFF2-40B4-BE49-F238E27FC236}">
                                              <a16:creationId xmlns:a16="http://schemas.microsoft.com/office/drawing/2014/main" id="{00A65A6E-0946-4B50-8F97-EF57CFD56922}"/>
                                            </a:ext>
                                          </a:extLst>
                                        </wp:docPr>
                                        <wp:cNvGraphicFramePr/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7" name="Picture 6">
                                                  <a:extLst>
                                                    <a:ext uri="{FF2B5EF4-FFF2-40B4-BE49-F238E27FC236}">
                                                      <a16:creationId xmlns:a16="http://schemas.microsoft.com/office/drawing/2014/main" id="{00A65A6E-0946-4B50-8F97-EF57CFD56922}"/>
                                                    </a:ext>
                                                  </a:extLst>
                                                </pic:cNvPr>
                                                <pic:cNvPicPr/>
                                              </pic:nvPicPr>
                                              <pic:blipFill rotWithShape="1">
                                                <a:blip r:embed="rId14"/>
                                                <a:srcRect l="60687" t="21987" r="21751" b="25382"/>
                                                <a:stretch/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714817" cy="1086139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ln>
                                                  <a:noFill/>
                                                </a:ln>
                                                <a:extLst>
                                                  <a:ext uri="{53640926-AAD7-44D8-BBD7-CCE9431645EC}">
                                                    <a14:shadowObscured xmlns:a14="http://schemas.microsoft.com/office/drawing/2010/main"/>
                                                  </a:ext>
                                                </a:extLst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  <w:r>
                                    <w:rPr>
                                      <w:noProof/>
                                    </w:rPr>
                                    <w:t xml:space="preserve">       </w:t>
                                  </w:r>
                                  <w:r>
                                    <w:rPr>
                                      <w:noProof/>
                                    </w:rPr>
                                    <w:drawing>
                                      <wp:inline distT="0" distB="0" distL="0" distR="0" wp14:anchorId="5FF243CF" wp14:editId="6C204DDD">
                                        <wp:extent cx="826526" cy="967255"/>
                                        <wp:effectExtent l="0" t="0" r="0" b="4445"/>
                                        <wp:docPr id="29" name="Picture 6">
                                          <a:extLst xmlns:a="http://schemas.openxmlformats.org/drawingml/2006/main">
                                            <a:ext uri="{FF2B5EF4-FFF2-40B4-BE49-F238E27FC236}">
                                              <a16:creationId xmlns:a16="http://schemas.microsoft.com/office/drawing/2014/main" id="{00A65A6E-0946-4B50-8F97-EF57CFD56922}"/>
                                            </a:ext>
                                          </a:extLst>
                                        </wp:docPr>
                                        <wp:cNvGraphicFramePr/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7" name="Picture 6">
                                                  <a:extLst>
                                                    <a:ext uri="{FF2B5EF4-FFF2-40B4-BE49-F238E27FC236}">
                                                      <a16:creationId xmlns:a16="http://schemas.microsoft.com/office/drawing/2014/main" id="{00A65A6E-0946-4B50-8F97-EF57CFD56922}"/>
                                                    </a:ext>
                                                  </a:extLst>
                                                </pic:cNvPr>
                                                <pic:cNvPicPr/>
                                              </pic:nvPicPr>
                                              <pic:blipFill rotWithShape="1">
                                                <a:blip r:embed="rId14"/>
                                                <a:srcRect l="79658" t="21987" b="31092"/>
                                                <a:stretch/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827432" cy="968315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ln>
                                                  <a:noFill/>
                                                </a:ln>
                                                <a:extLst>
                                                  <a:ext uri="{53640926-AAD7-44D8-BBD7-CCE9431645EC}">
                                                    <a14:shadowObscured xmlns:a14="http://schemas.microsoft.com/office/drawing/2010/main"/>
                                                  </a:ext>
                                                </a:extLst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2518CDAD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17" o:spid="_x0000_s1026" type="#_x0000_t202" style="position:absolute;margin-left:3.55pt;margin-top:1.7pt;width:544.5pt;height:108pt;z-index:2516638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" strokecolor="white [3212]" strokeweight="3pt">
                      <v:textbox>
                        <w:txbxContent>
                          <w:p w14:paraId="493EF32B" w14:textId="77777777" w:rsidR="005161EF" w:rsidRPr="00AE4B87" w:rsidRDefault="005161EF" w:rsidP="00E36E22">
                            <w:pPr>
                              <w:rPr>
                                <w:b/>
                                <w:i/>
                                <w:sz w:val="20"/>
                                <w:szCs w:val="20"/>
                              </w:rPr>
                            </w:pPr>
                            <w:r w:rsidRPr="00AE4B87">
                              <w:rPr>
                                <w:b/>
                                <w:i/>
                                <w:sz w:val="20"/>
                                <w:szCs w:val="20"/>
                              </w:rPr>
                              <w:t>At Domino’s we recruit, develop and retain the best talent, we work hard and have fun along the</w:t>
                            </w:r>
                            <w:r w:rsidRPr="00AE4B87">
                              <w:rPr>
                                <w:b/>
                                <w:i/>
                              </w:rPr>
                              <w:t xml:space="preserve"> </w:t>
                            </w:r>
                            <w:r w:rsidRPr="00AE4B87">
                              <w:rPr>
                                <w:b/>
                                <w:i/>
                                <w:sz w:val="20"/>
                                <w:szCs w:val="20"/>
                              </w:rPr>
                              <w:t xml:space="preserve">way, and </w:t>
                            </w:r>
                            <w:r>
                              <w:rPr>
                                <w:b/>
                                <w:i/>
                                <w:sz w:val="20"/>
                                <w:szCs w:val="20"/>
                              </w:rPr>
                              <w:t>our</w:t>
                            </w:r>
                            <w:r w:rsidRPr="00AE4B87">
                              <w:rPr>
                                <w:b/>
                                <w:i/>
                                <w:sz w:val="20"/>
                                <w:szCs w:val="20"/>
                              </w:rPr>
                              <w:t xml:space="preserve"> colleagues </w:t>
                            </w:r>
                            <w:proofErr w:type="gramStart"/>
                            <w:r w:rsidRPr="00AE4B87">
                              <w:rPr>
                                <w:b/>
                                <w:i/>
                                <w:sz w:val="20"/>
                                <w:szCs w:val="20"/>
                              </w:rPr>
                              <w:t>are;</w:t>
                            </w:r>
                            <w:proofErr w:type="gramEnd"/>
                          </w:p>
                          <w:p w14:paraId="0F038F04" w14:textId="77777777" w:rsidR="005161EF" w:rsidRDefault="005161EF" w:rsidP="003873C7">
                            <w:r>
                              <w:tab/>
                            </w:r>
                            <w:r>
                              <w:tab/>
                              <w:t xml:space="preserve">       </w:t>
                            </w: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1336DE95" wp14:editId="3B05A810">
                                  <wp:extent cx="885190" cy="1114425"/>
                                  <wp:effectExtent l="0" t="0" r="0" b="9525"/>
                                  <wp:docPr id="21" name="Picture 21" descr="A close up of a sign&#10;&#10;Description automatically generated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4" descr="A close up of a sign&#10;&#10;Description automatically generated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2" r:link="rId13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885605" cy="1114948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t xml:space="preserve">    </w:t>
                            </w: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630D2E8C" wp14:editId="0BBFAEAB">
                                  <wp:extent cx="765810" cy="1046539"/>
                                  <wp:effectExtent l="0" t="0" r="0" b="1270"/>
                                  <wp:docPr id="22" name="Picture 6">
                                    <a:extLst xmlns:a="http://schemas.openxmlformats.org/drawingml/2006/main">
                                      <a:ext uri="{FF2B5EF4-FFF2-40B4-BE49-F238E27FC236}">
                                        <a16:creationId xmlns:a16="http://schemas.microsoft.com/office/drawing/2014/main" id="{00A65A6E-0946-4B50-8F97-EF57CFD56922}"/>
                                      </a:ext>
                                    </a:extLst>
                                  </wp:docPr>
                                  <wp:cNvGraphicFramePr/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7" name="Picture 6">
                                            <a:extLst>
                                              <a:ext uri="{FF2B5EF4-FFF2-40B4-BE49-F238E27FC236}">
                                                <a16:creationId xmlns:a16="http://schemas.microsoft.com/office/drawing/2014/main" id="{00A65A6E-0946-4B50-8F97-EF57CFD56922}"/>
                                              </a:ext>
                                            </a:extLst>
                                          </pic:cNvPr>
                                          <pic:cNvPicPr/>
                                        </pic:nvPicPr>
                                        <pic:blipFill rotWithShape="1">
                                          <a:blip r:embed="rId14"/>
                                          <a:srcRect l="23811" t="21988" r="59198" b="27228"/>
                                          <a:stretch/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766904" cy="1048034"/>
                                          </a:xfrm>
                                          <a:prstGeom prst="rect">
                                            <a:avLst/>
                                          </a:prstGeom>
                                          <a:ln>
                                            <a:noFill/>
                                          </a:ln>
                                          <a:extLst>
                                            <a:ext uri="{53640926-AAD7-44D8-BBD7-CCE9431645EC}">
                                              <a14:shadowObscured xmlns:a14="http://schemas.microsoft.com/office/drawing/2010/main"/>
                                            </a:ext>
                                          </a:extLst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noProof/>
                              </w:rPr>
                              <w:t xml:space="preserve">  </w:t>
                            </w: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539C889F" wp14:editId="373225F0">
                                  <wp:extent cx="734060" cy="1046538"/>
                                  <wp:effectExtent l="0" t="0" r="8890" b="1270"/>
                                  <wp:docPr id="24" name="Picture 6">
                                    <a:extLst xmlns:a="http://schemas.openxmlformats.org/drawingml/2006/main">
                                      <a:ext uri="{FF2B5EF4-FFF2-40B4-BE49-F238E27FC236}">
                                        <a16:creationId xmlns:a16="http://schemas.microsoft.com/office/drawing/2014/main" id="{00A65A6E-0946-4B50-8F97-EF57CFD56922}"/>
                                      </a:ext>
                                    </a:extLst>
                                  </wp:docPr>
                                  <wp:cNvGraphicFramePr/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7" name="Picture 6">
                                            <a:extLst>
                                              <a:ext uri="{FF2B5EF4-FFF2-40B4-BE49-F238E27FC236}">
                                                <a16:creationId xmlns:a16="http://schemas.microsoft.com/office/drawing/2014/main" id="{00A65A6E-0946-4B50-8F97-EF57CFD56922}"/>
                                              </a:ext>
                                            </a:extLst>
                                          </pic:cNvPr>
                                          <pic:cNvPicPr/>
                                        </pic:nvPicPr>
                                        <pic:blipFill rotWithShape="1">
                                          <a:blip r:embed="rId14"/>
                                          <a:srcRect l="42032" t="21987" r="40312" b="26343"/>
                                          <a:stretch/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734691" cy="1047438"/>
                                          </a:xfrm>
                                          <a:prstGeom prst="rect">
                                            <a:avLst/>
                                          </a:prstGeom>
                                          <a:ln>
                                            <a:noFill/>
                                          </a:ln>
                                          <a:extLst>
                                            <a:ext uri="{53640926-AAD7-44D8-BBD7-CCE9431645EC}">
                                              <a14:shadowObscured xmlns:a14="http://schemas.microsoft.com/office/drawing/2010/main"/>
                                            </a:ext>
                                          </a:extLst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noProof/>
                              </w:rPr>
                              <w:t xml:space="preserve">      </w:t>
                            </w: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19E62A6D" wp14:editId="2DF660F4">
                                  <wp:extent cx="713105" cy="1083538"/>
                                  <wp:effectExtent l="0" t="0" r="0" b="2540"/>
                                  <wp:docPr id="26" name="Picture 6">
                                    <a:extLst xmlns:a="http://schemas.openxmlformats.org/drawingml/2006/main">
                                      <a:ext uri="{FF2B5EF4-FFF2-40B4-BE49-F238E27FC236}">
                                        <a16:creationId xmlns:a16="http://schemas.microsoft.com/office/drawing/2014/main" id="{00A65A6E-0946-4B50-8F97-EF57CFD56922}"/>
                                      </a:ext>
                                    </a:extLst>
                                  </wp:docPr>
                                  <wp:cNvGraphicFramePr/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7" name="Picture 6">
                                            <a:extLst>
                                              <a:ext uri="{FF2B5EF4-FFF2-40B4-BE49-F238E27FC236}">
                                                <a16:creationId xmlns:a16="http://schemas.microsoft.com/office/drawing/2014/main" id="{00A65A6E-0946-4B50-8F97-EF57CFD56922}"/>
                                              </a:ext>
                                            </a:extLst>
                                          </pic:cNvPr>
                                          <pic:cNvPicPr/>
                                        </pic:nvPicPr>
                                        <pic:blipFill rotWithShape="1">
                                          <a:blip r:embed="rId14"/>
                                          <a:srcRect l="60687" t="21987" r="21751" b="25382"/>
                                          <a:stretch/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714817" cy="1086139"/>
                                          </a:xfrm>
                                          <a:prstGeom prst="rect">
                                            <a:avLst/>
                                          </a:prstGeom>
                                          <a:ln>
                                            <a:noFill/>
                                          </a:ln>
                                          <a:extLst>
                                            <a:ext uri="{53640926-AAD7-44D8-BBD7-CCE9431645EC}">
                                              <a14:shadowObscured xmlns:a14="http://schemas.microsoft.com/office/drawing/2010/main"/>
                                            </a:ext>
                                          </a:extLst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noProof/>
                              </w:rPr>
                              <w:t xml:space="preserve">       </w:t>
                            </w: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5FF243CF" wp14:editId="6C204DDD">
                                  <wp:extent cx="826526" cy="967255"/>
                                  <wp:effectExtent l="0" t="0" r="0" b="4445"/>
                                  <wp:docPr id="29" name="Picture 6">
                                    <a:extLst xmlns:a="http://schemas.openxmlformats.org/drawingml/2006/main">
                                      <a:ext uri="{FF2B5EF4-FFF2-40B4-BE49-F238E27FC236}">
                                        <a16:creationId xmlns:a16="http://schemas.microsoft.com/office/drawing/2014/main" id="{00A65A6E-0946-4B50-8F97-EF57CFD56922}"/>
                                      </a:ext>
                                    </a:extLst>
                                  </wp:docPr>
                                  <wp:cNvGraphicFramePr/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7" name="Picture 6">
                                            <a:extLst>
                                              <a:ext uri="{FF2B5EF4-FFF2-40B4-BE49-F238E27FC236}">
                                                <a16:creationId xmlns:a16="http://schemas.microsoft.com/office/drawing/2014/main" id="{00A65A6E-0946-4B50-8F97-EF57CFD56922}"/>
                                              </a:ext>
                                            </a:extLst>
                                          </pic:cNvPr>
                                          <pic:cNvPicPr/>
                                        </pic:nvPicPr>
                                        <pic:blipFill rotWithShape="1">
                                          <a:blip r:embed="rId14"/>
                                          <a:srcRect l="79658" t="21987" b="31092"/>
                                          <a:stretch/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827432" cy="96831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ln>
                                            <a:noFill/>
                                          </a:ln>
                                          <a:extLst>
                                            <a:ext uri="{53640926-AAD7-44D8-BBD7-CCE9431645EC}">
                                              <a14:shadowObscured xmlns:a14="http://schemas.microsoft.com/office/drawing/2010/main"/>
                                            </a:ext>
                                          </a:extLst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  <w10:wrap anchorx="page"/>
                    </v:shape>
                  </w:pict>
                </mc:Fallback>
              </mc:AlternateContent>
            </w:r>
          </w:p>
        </w:tc>
      </w:tr>
      <w:tr w:rsidR="00E36E22" w14:paraId="3EA068CC" w14:textId="77777777" w:rsidTr="00EC35AC">
        <w:trPr>
          <w:trHeight w:val="2612"/>
        </w:trPr>
        <w:tc>
          <w:tcPr>
            <w:tcW w:w="11204" w:type="dxa"/>
            <w:tcBorders>
              <w:top w:val="single" w:sz="6" w:space="0" w:color="006491"/>
              <w:left w:val="single" w:sz="24" w:space="0" w:color="006491"/>
              <w:bottom w:val="single" w:sz="24" w:space="0" w:color="006491"/>
              <w:right w:val="single" w:sz="24" w:space="0" w:color="006491"/>
            </w:tcBorders>
          </w:tcPr>
          <w:p w14:paraId="0F949B91" w14:textId="77777777" w:rsidR="00A74C2E" w:rsidRPr="00A74C2E" w:rsidRDefault="00A74C2E" w:rsidP="00A74C2E">
            <w:pPr>
              <w:rPr>
                <w:noProof/>
                <w:color w:val="006491"/>
                <w:sz w:val="22"/>
                <w:szCs w:val="22"/>
                <w:lang w:eastAsia="en-GB"/>
              </w:rPr>
            </w:pPr>
            <w:r w:rsidRPr="00A74C2E">
              <w:rPr>
                <w:noProof/>
                <w:color w:val="006491"/>
                <w:sz w:val="22"/>
                <w:szCs w:val="22"/>
                <w:lang w:eastAsia="en-GB"/>
              </w:rPr>
              <w:lastRenderedPageBreak/>
              <w:t xml:space="preserve">Proud &amp; Enthusiastic: </w:t>
            </w:r>
            <w:r w:rsidRPr="00A74C2E">
              <w:rPr>
                <w:rFonts w:eastAsia="Calibri" w:cstheme="minorHAnsi"/>
                <w:color w:val="2F5496" w:themeColor="accent1" w:themeShade="BF"/>
                <w:sz w:val="22"/>
                <w:szCs w:val="22"/>
              </w:rPr>
              <w:t>A positive advocate of their brand energises others through their passion.</w:t>
            </w:r>
            <w:r w:rsidRPr="00A74C2E">
              <w:rPr>
                <w:noProof/>
                <w:color w:val="2F5496" w:themeColor="accent1" w:themeShade="BF"/>
                <w:sz w:val="22"/>
                <w:szCs w:val="22"/>
                <w:lang w:eastAsia="en-GB"/>
              </w:rPr>
              <w:t xml:space="preserve">     </w:t>
            </w:r>
          </w:p>
          <w:p w14:paraId="5320C47E" w14:textId="77777777" w:rsidR="00A74C2E" w:rsidRPr="00A74C2E" w:rsidRDefault="00A74C2E" w:rsidP="00A74C2E">
            <w:pPr>
              <w:rPr>
                <w:noProof/>
                <w:color w:val="006491"/>
                <w:sz w:val="22"/>
                <w:szCs w:val="22"/>
                <w:lang w:eastAsia="en-GB"/>
              </w:rPr>
            </w:pPr>
          </w:p>
          <w:p w14:paraId="2B1F062B" w14:textId="77777777" w:rsidR="00A74C2E" w:rsidRPr="00A74C2E" w:rsidRDefault="00A74C2E" w:rsidP="00A74C2E">
            <w:pPr>
              <w:rPr>
                <w:noProof/>
                <w:color w:val="C4122E"/>
                <w:sz w:val="22"/>
                <w:szCs w:val="22"/>
                <w:lang w:eastAsia="en-GB"/>
              </w:rPr>
            </w:pPr>
            <w:r w:rsidRPr="00A74C2E">
              <w:rPr>
                <w:noProof/>
                <w:color w:val="C4122E"/>
                <w:sz w:val="22"/>
                <w:szCs w:val="22"/>
                <w:lang w:eastAsia="en-GB"/>
              </w:rPr>
              <w:t xml:space="preserve">Results Driven:             </w:t>
            </w:r>
            <w:r w:rsidRPr="00A74C2E">
              <w:rPr>
                <w:rFonts w:cstheme="minorHAnsi"/>
                <w:color w:val="C00000"/>
                <w:sz w:val="22"/>
                <w:szCs w:val="22"/>
              </w:rPr>
              <w:t>Exceeds goals, pushes themselves to deliver, gets the job done at pace.</w:t>
            </w:r>
            <w:r w:rsidRPr="00A74C2E">
              <w:rPr>
                <w:noProof/>
                <w:color w:val="C00000"/>
                <w:sz w:val="22"/>
                <w:szCs w:val="22"/>
                <w:lang w:eastAsia="en-GB"/>
              </w:rPr>
              <w:t xml:space="preserve">      </w:t>
            </w:r>
          </w:p>
          <w:p w14:paraId="07F3193D" w14:textId="77777777" w:rsidR="00A74C2E" w:rsidRPr="00A74C2E" w:rsidRDefault="00A74C2E" w:rsidP="00A74C2E">
            <w:pPr>
              <w:rPr>
                <w:noProof/>
                <w:color w:val="0070C0"/>
                <w:sz w:val="22"/>
                <w:szCs w:val="22"/>
                <w:lang w:eastAsia="en-GB"/>
              </w:rPr>
            </w:pPr>
          </w:p>
          <w:p w14:paraId="141BDEB4" w14:textId="77777777" w:rsidR="00A74C2E" w:rsidRPr="00A74C2E" w:rsidRDefault="00A74C2E" w:rsidP="00A74C2E">
            <w:pPr>
              <w:rPr>
                <w:noProof/>
                <w:color w:val="006491"/>
                <w:sz w:val="22"/>
                <w:szCs w:val="22"/>
                <w:lang w:eastAsia="en-GB"/>
              </w:rPr>
            </w:pPr>
            <w:r w:rsidRPr="00A74C2E">
              <w:rPr>
                <w:noProof/>
                <w:color w:val="006491"/>
                <w:sz w:val="22"/>
                <w:szCs w:val="22"/>
                <w:lang w:eastAsia="en-GB"/>
              </w:rPr>
              <w:t xml:space="preserve">Focused &amp; Agile:          </w:t>
            </w:r>
            <w:r w:rsidRPr="00A74C2E">
              <w:rPr>
                <w:rFonts w:eastAsia="Calibri" w:cstheme="minorHAnsi"/>
                <w:color w:val="2F5496" w:themeColor="accent1" w:themeShade="BF"/>
                <w:sz w:val="22"/>
                <w:szCs w:val="22"/>
              </w:rPr>
              <w:t>Works towards business goals, flexible to adapt and innovate as needed.</w:t>
            </w:r>
            <w:r w:rsidRPr="00A74C2E">
              <w:rPr>
                <w:rFonts w:eastAsia="Calibri" w:cstheme="minorHAnsi"/>
                <w:b/>
                <w:color w:val="2F5496" w:themeColor="accent1" w:themeShade="BF"/>
                <w:sz w:val="22"/>
                <w:szCs w:val="22"/>
              </w:rPr>
              <w:t xml:space="preserve"> </w:t>
            </w:r>
            <w:r w:rsidRPr="00A74C2E">
              <w:rPr>
                <w:noProof/>
                <w:color w:val="2F5496" w:themeColor="accent1" w:themeShade="BF"/>
                <w:sz w:val="22"/>
                <w:szCs w:val="22"/>
                <w:lang w:eastAsia="en-GB"/>
              </w:rPr>
              <w:t xml:space="preserve">      </w:t>
            </w:r>
          </w:p>
          <w:p w14:paraId="5AE9C031" w14:textId="77777777" w:rsidR="00A74C2E" w:rsidRPr="00A74C2E" w:rsidRDefault="00A74C2E" w:rsidP="00A74C2E">
            <w:pPr>
              <w:rPr>
                <w:noProof/>
                <w:sz w:val="22"/>
                <w:szCs w:val="22"/>
                <w:lang w:eastAsia="en-GB"/>
              </w:rPr>
            </w:pPr>
          </w:p>
          <w:p w14:paraId="547EED11" w14:textId="77777777" w:rsidR="00A74C2E" w:rsidRPr="00A74C2E" w:rsidRDefault="00A74C2E" w:rsidP="00A74C2E">
            <w:pPr>
              <w:rPr>
                <w:noProof/>
                <w:color w:val="C4122E"/>
                <w:sz w:val="22"/>
                <w:szCs w:val="22"/>
                <w:lang w:eastAsia="en-GB"/>
              </w:rPr>
            </w:pPr>
            <w:r w:rsidRPr="00A74C2E">
              <w:rPr>
                <w:noProof/>
                <w:color w:val="C4122E"/>
                <w:sz w:val="22"/>
                <w:szCs w:val="22"/>
                <w:lang w:eastAsia="en-GB"/>
              </w:rPr>
              <w:t xml:space="preserve">Open &amp; Honest:          </w:t>
            </w:r>
            <w:r w:rsidRPr="00A74C2E">
              <w:rPr>
                <w:rFonts w:eastAsia="Calibri" w:cstheme="minorHAnsi"/>
                <w:color w:val="C00000"/>
                <w:sz w:val="22"/>
                <w:szCs w:val="22"/>
              </w:rPr>
              <w:t>Has sincere and two-way conversations, listens to and respects the views of others</w:t>
            </w:r>
            <w:r w:rsidRPr="00A74C2E">
              <w:rPr>
                <w:rFonts w:eastAsia="Calibri" w:cstheme="minorHAnsi"/>
                <w:b/>
                <w:color w:val="C00000"/>
                <w:sz w:val="22"/>
                <w:szCs w:val="22"/>
              </w:rPr>
              <w:t>.</w:t>
            </w:r>
            <w:r w:rsidRPr="00A74C2E">
              <w:rPr>
                <w:noProof/>
                <w:color w:val="C00000"/>
                <w:sz w:val="22"/>
                <w:szCs w:val="22"/>
                <w:lang w:eastAsia="en-GB"/>
              </w:rPr>
              <w:t xml:space="preserve">  </w:t>
            </w:r>
          </w:p>
          <w:p w14:paraId="1C7B1F50" w14:textId="77777777" w:rsidR="00A74C2E" w:rsidRPr="00A74C2E" w:rsidRDefault="00A74C2E" w:rsidP="00A74C2E">
            <w:pPr>
              <w:rPr>
                <w:noProof/>
                <w:sz w:val="22"/>
                <w:szCs w:val="22"/>
                <w:lang w:eastAsia="en-GB"/>
              </w:rPr>
            </w:pPr>
          </w:p>
          <w:p w14:paraId="4CDA9848" w14:textId="39932B88" w:rsidR="00EC35AC" w:rsidRPr="00A74C2E" w:rsidRDefault="00A74C2E" w:rsidP="00EC35AC">
            <w:pPr>
              <w:rPr>
                <w:noProof/>
                <w:color w:val="0070C0"/>
                <w:sz w:val="22"/>
                <w:szCs w:val="22"/>
                <w:lang w:eastAsia="en-GB"/>
              </w:rPr>
            </w:pPr>
            <w:r w:rsidRPr="00A74C2E">
              <w:rPr>
                <w:noProof/>
                <w:color w:val="006491"/>
                <w:sz w:val="22"/>
                <w:szCs w:val="22"/>
                <w:lang w:eastAsia="en-GB"/>
              </w:rPr>
              <w:t xml:space="preserve">Supportive:                   </w:t>
            </w:r>
            <w:r w:rsidRPr="00A74C2E">
              <w:rPr>
                <w:rFonts w:cstheme="minorHAnsi"/>
                <w:color w:val="2F5496" w:themeColor="accent1" w:themeShade="BF"/>
                <w:sz w:val="22"/>
                <w:szCs w:val="22"/>
              </w:rPr>
              <w:t>Encourages and helps others, builds relationships, contributes to a positive environment</w:t>
            </w:r>
            <w:r w:rsidRPr="00A74C2E">
              <w:rPr>
                <w:noProof/>
                <w:color w:val="2F5496" w:themeColor="accent1" w:themeShade="BF"/>
                <w:sz w:val="22"/>
                <w:szCs w:val="22"/>
                <w:lang w:eastAsia="en-GB"/>
              </w:rPr>
              <w:t xml:space="preserve">     </w:t>
            </w:r>
            <w:r w:rsidR="00EC35AC" w:rsidRPr="00A74C2E">
              <w:rPr>
                <w:noProof/>
                <w:color w:val="006491"/>
                <w:sz w:val="22"/>
                <w:szCs w:val="22"/>
                <w:lang w:eastAsia="en-GB"/>
              </w:rPr>
              <w:t xml:space="preserve">              </w:t>
            </w:r>
          </w:p>
          <w:p w14:paraId="6156163F" w14:textId="67B907B1" w:rsidR="00E36E22" w:rsidRPr="00D24F50" w:rsidRDefault="00E36E22" w:rsidP="00EC35AC">
            <w:pPr>
              <w:rPr>
                <w:noProof/>
                <w:color w:val="0070C0"/>
                <w:sz w:val="22"/>
                <w:szCs w:val="22"/>
                <w:lang w:eastAsia="en-GB"/>
              </w:rPr>
            </w:pPr>
          </w:p>
        </w:tc>
      </w:tr>
    </w:tbl>
    <w:p w14:paraId="2AE121E4" w14:textId="77777777" w:rsidR="00223680" w:rsidRPr="00223680" w:rsidRDefault="00223680" w:rsidP="00D24F50">
      <w:pPr>
        <w:rPr>
          <w:rFonts w:cstheme="minorHAnsi"/>
          <w:b/>
        </w:rPr>
      </w:pPr>
    </w:p>
    <w:sectPr w:rsidR="00223680" w:rsidRPr="00223680" w:rsidSect="003873C7">
      <w:headerReference w:type="even" r:id="rId15"/>
      <w:headerReference w:type="default" r:id="rId16"/>
      <w:footerReference w:type="even" r:id="rId17"/>
      <w:footerReference w:type="default" r:id="rId18"/>
      <w:headerReference w:type="first" r:id="rId19"/>
      <w:footerReference w:type="first" r:id="rId20"/>
      <w:pgSz w:w="11900" w:h="16820"/>
      <w:pgMar w:top="720" w:right="284" w:bottom="720" w:left="284" w:header="0" w:footer="31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002B6A" w14:textId="77777777" w:rsidR="00731ADE" w:rsidRDefault="00731ADE" w:rsidP="006B22CD">
      <w:r>
        <w:separator/>
      </w:r>
    </w:p>
  </w:endnote>
  <w:endnote w:type="continuationSeparator" w:id="0">
    <w:p w14:paraId="76CED171" w14:textId="77777777" w:rsidR="00731ADE" w:rsidRDefault="00731ADE" w:rsidP="006B22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ade Gothic Next LT Pro Bold C">
    <w:altName w:val="Calibri"/>
    <w:panose1 w:val="00000000000000000000"/>
    <w:charset w:val="4D"/>
    <w:family w:val="swiss"/>
    <w:notTrueType/>
    <w:pitch w:val="variable"/>
    <w:sig w:usb0="A000002F" w:usb1="5000205A" w:usb2="00000000" w:usb3="00000000" w:csb0="0000009B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AA32EB" w14:textId="77777777" w:rsidR="0044151A" w:rsidRDefault="0044151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54E28D" w14:textId="1CDCACCA" w:rsidR="005161EF" w:rsidRPr="0040308F" w:rsidRDefault="0044151A" w:rsidP="00040EE2">
    <w:pPr>
      <w:pStyle w:val="Footer"/>
      <w:ind w:firstLine="709"/>
    </w:pPr>
    <w:r>
      <w:rPr>
        <w:noProof/>
      </w:rPr>
      <mc:AlternateContent>
        <mc:Choice Requires="wps">
          <w:drawing>
            <wp:anchor distT="0" distB="0" distL="114300" distR="114300" simplePos="0" relativeHeight="251664384" behindDoc="0" locked="0" layoutInCell="0" allowOverlap="1" wp14:anchorId="58DD7EE6" wp14:editId="7A08FE02">
              <wp:simplePos x="0" y="0"/>
              <wp:positionH relativeFrom="page">
                <wp:posOffset>0</wp:posOffset>
              </wp:positionH>
              <wp:positionV relativeFrom="page">
                <wp:posOffset>10216515</wp:posOffset>
              </wp:positionV>
              <wp:extent cx="7556500" cy="273050"/>
              <wp:effectExtent l="0" t="0" r="0" b="12700"/>
              <wp:wrapNone/>
              <wp:docPr id="2" name="MSIPCMa6084d6daecdc7a7880d4684" descr="{&quot;HashCode&quot;:87132588,&quot;Height&quot;:841.0,&quot;Width&quot;:595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56500" cy="273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71125F11" w14:textId="794BE6CC" w:rsidR="0044151A" w:rsidRPr="0044151A" w:rsidRDefault="0044151A" w:rsidP="0044151A">
                          <w:pPr>
                            <w:rPr>
                              <w:rFonts w:ascii="Calibri" w:hAnsi="Calibri" w:cs="Calibri"/>
                              <w:color w:val="000000"/>
                              <w:sz w:val="20"/>
                            </w:rPr>
                          </w:pPr>
                          <w:r w:rsidRPr="0044151A">
                            <w:rPr>
                              <w:rFonts w:ascii="Calibri" w:hAnsi="Calibri" w:cs="Calibri"/>
                              <w:color w:val="000000"/>
                              <w:sz w:val="20"/>
                            </w:rPr>
                            <w:t>Classification: Internal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25400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8DD7EE6" id="_x0000_t202" coordsize="21600,21600" o:spt="202" path="m,l,21600r21600,l21600,xe">
              <v:stroke joinstyle="miter"/>
              <v:path gradientshapeok="t" o:connecttype="rect"/>
            </v:shapetype>
            <v:shape id="MSIPCMa6084d6daecdc7a7880d4684" o:spid="_x0000_s1029" type="#_x0000_t202" alt="{&quot;HashCode&quot;:87132588,&quot;Height&quot;:841.0,&quot;Width&quot;:595.0,&quot;Placement&quot;:&quot;Footer&quot;,&quot;Index&quot;:&quot;Primary&quot;,&quot;Section&quot;:1,&quot;Top&quot;:0.0,&quot;Left&quot;:0.0}" style="position:absolute;left:0;text-align:left;margin-left:0;margin-top:804.45pt;width:595pt;height:21.5pt;z-index:25166438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" o:allowincell="f" filled="f" stroked="f" strokeweight=".5pt">
              <v:textbox inset="20pt,0,,0">
                <w:txbxContent>
                  <w:p w14:paraId="71125F11" w14:textId="794BE6CC" w:rsidR="0044151A" w:rsidRPr="0044151A" w:rsidRDefault="0044151A" w:rsidP="0044151A">
                    <w:pPr>
                      <w:rPr>
                        <w:rFonts w:ascii="Calibri" w:hAnsi="Calibri" w:cs="Calibri"/>
                        <w:color w:val="000000"/>
                        <w:sz w:val="20"/>
                      </w:rPr>
                    </w:pPr>
                    <w:r w:rsidRPr="0044151A">
                      <w:rPr>
                        <w:rFonts w:ascii="Calibri" w:hAnsi="Calibri" w:cs="Calibri"/>
                        <w:color w:val="000000"/>
                        <w:sz w:val="20"/>
                      </w:rPr>
                      <w:t>Classification: Internal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5161EF">
      <w:rPr>
        <w:noProof/>
      </w:rPr>
      <w:drawing>
        <wp:inline distT="0" distB="0" distL="0" distR="0" wp14:anchorId="1E352B55" wp14:editId="78CC1B44">
          <wp:extent cx="6642100" cy="681355"/>
          <wp:effectExtent l="0" t="0" r="0" b="4445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R2R Footer_landscape for form 1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642100" cy="68135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B99B23" w14:textId="77777777" w:rsidR="0044151A" w:rsidRDefault="0044151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9E645F" w14:textId="77777777" w:rsidR="00731ADE" w:rsidRDefault="00731ADE" w:rsidP="006B22CD">
      <w:r>
        <w:separator/>
      </w:r>
    </w:p>
  </w:footnote>
  <w:footnote w:type="continuationSeparator" w:id="0">
    <w:p w14:paraId="779E9FBD" w14:textId="77777777" w:rsidR="00731ADE" w:rsidRDefault="00731ADE" w:rsidP="006B22C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4A1E08" w14:textId="77777777" w:rsidR="0044151A" w:rsidRDefault="0044151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E25FF8" w14:textId="77777777" w:rsidR="005161EF" w:rsidRDefault="005161EF" w:rsidP="00133CB9">
    <w:pPr>
      <w:pStyle w:val="Header"/>
      <w:jc w:val="center"/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05C00974" wp14:editId="33376DB9">
              <wp:simplePos x="0" y="0"/>
              <wp:positionH relativeFrom="column">
                <wp:posOffset>3869145</wp:posOffset>
              </wp:positionH>
              <wp:positionV relativeFrom="paragraph">
                <wp:posOffset>356260</wp:posOffset>
              </wp:positionV>
              <wp:extent cx="641267" cy="245745"/>
              <wp:effectExtent l="0" t="0" r="6985" b="1905"/>
              <wp:wrapNone/>
              <wp:docPr id="11" name="Rectangle 1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41267" cy="245745"/>
                      </a:xfrm>
                      <a:prstGeom prst="rect">
                        <a:avLst/>
                      </a:prstGeom>
                      <a:solidFill>
                        <a:schemeClr val="bg1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2E58062E" w14:textId="77777777" w:rsidR="005161EF" w:rsidRPr="009D7AEC" w:rsidRDefault="005161EF" w:rsidP="009D7AEC">
                          <w:pPr>
                            <w:rPr>
                              <w:rFonts w:cstheme="minorHAnsi"/>
                              <w:b/>
                              <w:color w:val="006491"/>
                              <w:sz w:val="20"/>
                              <w:szCs w:val="20"/>
                            </w:rPr>
                          </w:pPr>
                          <w:r w:rsidRPr="009D7AEC">
                            <w:rPr>
                              <w:rFonts w:cstheme="minorHAnsi"/>
                              <w:b/>
                              <w:color w:val="006491"/>
                              <w:sz w:val="20"/>
                              <w:szCs w:val="20"/>
                            </w:rPr>
                            <w:t>PROFILEEEEE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05C00974" id="Rectangle 11" o:spid="_x0000_s1027" style="position:absolute;left:0;text-align:left;margin-left:304.65pt;margin-top:28.05pt;width:50.5pt;height:19.3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" fillcolor="white [3212]" stroked="f" strokeweight="1pt">
              <v:textbox>
                <w:txbxContent>
                  <w:p w14:paraId="2E58062E" w14:textId="77777777" w:rsidR="005161EF" w:rsidRPr="009D7AEC" w:rsidRDefault="005161EF" w:rsidP="009D7AEC">
                    <w:pPr>
                      <w:rPr>
                        <w:rFonts w:cstheme="minorHAnsi"/>
                        <w:b/>
                        <w:color w:val="006491"/>
                        <w:sz w:val="20"/>
                        <w:szCs w:val="20"/>
                      </w:rPr>
                    </w:pPr>
                    <w:r w:rsidRPr="009D7AEC">
                      <w:rPr>
                        <w:rFonts w:cstheme="minorHAnsi"/>
                        <w:b/>
                        <w:color w:val="006491"/>
                        <w:sz w:val="20"/>
                        <w:szCs w:val="20"/>
                      </w:rPr>
                      <w:t>PROFILEEEEE</w:t>
                    </w:r>
                  </w:p>
                </w:txbxContent>
              </v:textbox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0793017" wp14:editId="7436D30B">
              <wp:simplePos x="0" y="0"/>
              <wp:positionH relativeFrom="column">
                <wp:posOffset>2709076</wp:posOffset>
              </wp:positionH>
              <wp:positionV relativeFrom="paragraph">
                <wp:posOffset>354330</wp:posOffset>
              </wp:positionV>
              <wp:extent cx="731520" cy="245745"/>
              <wp:effectExtent l="0" t="0" r="0" b="1905"/>
              <wp:wrapNone/>
              <wp:docPr id="4" name="Rectangle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31520" cy="245745"/>
                      </a:xfrm>
                      <a:prstGeom prst="rect">
                        <a:avLst/>
                      </a:prstGeom>
                      <a:solidFill>
                        <a:schemeClr val="bg1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380FBA47" w14:textId="77777777" w:rsidR="005161EF" w:rsidRPr="009D7AEC" w:rsidRDefault="005161EF" w:rsidP="007878A3">
                          <w:pPr>
                            <w:jc w:val="center"/>
                            <w:rPr>
                              <w:rFonts w:cstheme="minorHAnsi"/>
                              <w:b/>
                              <w:color w:val="006491"/>
                              <w:sz w:val="20"/>
                              <w:szCs w:val="20"/>
                            </w:rPr>
                          </w:pPr>
                          <w:r w:rsidRPr="009D7AEC">
                            <w:rPr>
                              <w:rFonts w:cstheme="minorHAnsi"/>
                              <w:b/>
                              <w:color w:val="006491"/>
                              <w:sz w:val="20"/>
                              <w:szCs w:val="20"/>
                            </w:rPr>
                            <w:t>ROLE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70793017" id="Rectangle 4" o:spid="_x0000_s1028" style="position:absolute;left:0;text-align:left;margin-left:213.3pt;margin-top:27.9pt;width:57.6pt;height:19.3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" fillcolor="white [3212]" stroked="f" strokeweight="1pt">
              <v:textbox>
                <w:txbxContent>
                  <w:p w14:paraId="380FBA47" w14:textId="77777777" w:rsidR="005161EF" w:rsidRPr="009D7AEC" w:rsidRDefault="005161EF" w:rsidP="007878A3">
                    <w:pPr>
                      <w:jc w:val="center"/>
                      <w:rPr>
                        <w:rFonts w:cstheme="minorHAnsi"/>
                        <w:b/>
                        <w:color w:val="006491"/>
                        <w:sz w:val="20"/>
                        <w:szCs w:val="20"/>
                      </w:rPr>
                    </w:pPr>
                    <w:r w:rsidRPr="009D7AEC">
                      <w:rPr>
                        <w:rFonts w:cstheme="minorHAnsi"/>
                        <w:b/>
                        <w:color w:val="006491"/>
                        <w:sz w:val="20"/>
                        <w:szCs w:val="20"/>
                      </w:rPr>
                      <w:t>ROLE</w:t>
                    </w:r>
                  </w:p>
                </w:txbxContent>
              </v:textbox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764B5463" wp14:editId="42F162DC">
              <wp:simplePos x="0" y="0"/>
              <wp:positionH relativeFrom="margin">
                <wp:posOffset>3535559</wp:posOffset>
              </wp:positionH>
              <wp:positionV relativeFrom="paragraph">
                <wp:posOffset>392311</wp:posOffset>
              </wp:positionV>
              <wp:extent cx="236105" cy="180754"/>
              <wp:effectExtent l="65723" t="29527" r="39687" b="39688"/>
              <wp:wrapNone/>
              <wp:docPr id="30" name="Rectangle 3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rot="18892900">
                        <a:off x="0" y="0"/>
                        <a:ext cx="236105" cy="180754"/>
                      </a:xfrm>
                      <a:prstGeom prst="rect">
                        <a:avLst/>
                      </a:prstGeom>
                      <a:solidFill>
                        <a:schemeClr val="bg1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rect w14:anchorId="62959273" id="Rectangle 30" o:spid="_x0000_s1026" style="position:absolute;margin-left:278.4pt;margin-top:30.9pt;width:18.6pt;height:14.25pt;rotation:-2956875fd;z-index:251663360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" fillcolor="white [3212]" stroked="f" strokeweight="1pt">
              <w10:wrap anchorx="margin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416A665E" wp14:editId="29E5F2D3">
              <wp:simplePos x="0" y="0"/>
              <wp:positionH relativeFrom="column">
                <wp:posOffset>1136177</wp:posOffset>
              </wp:positionH>
              <wp:positionV relativeFrom="paragraph">
                <wp:posOffset>598170</wp:posOffset>
              </wp:positionV>
              <wp:extent cx="252478" cy="134343"/>
              <wp:effectExtent l="19050" t="76200" r="14605" b="75565"/>
              <wp:wrapNone/>
              <wp:docPr id="13" name="Rectangle 1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rot="18902138">
                        <a:off x="0" y="0"/>
                        <a:ext cx="252478" cy="134343"/>
                      </a:xfrm>
                      <a:prstGeom prst="rect">
                        <a:avLst/>
                      </a:prstGeom>
                      <a:solidFill>
                        <a:schemeClr val="bg1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rect w14:anchorId="2CB67DF7" id="Rectangle 13" o:spid="_x0000_s1026" style="position:absolute;margin-left:89.45pt;margin-top:47.1pt;width:19.9pt;height:10.6pt;rotation:-2946785fd;z-index:2516623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" fillcolor="white [3212]" stroked="f" strokeweight="1pt"/>
          </w:pict>
        </mc:Fallback>
      </mc:AlternateContent>
    </w:r>
    <w:r>
      <w:rPr>
        <w:noProof/>
      </w:rPr>
      <w:drawing>
        <wp:inline distT="0" distB="0" distL="0" distR="0" wp14:anchorId="75A157D9" wp14:editId="49B41FCF">
          <wp:extent cx="2428075" cy="946298"/>
          <wp:effectExtent l="0" t="0" r="0" b="6350"/>
          <wp:docPr id="12" name="Picture 12" descr="A close up of a sign&#10;&#10;Description generated with high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Role Profile.PNG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9002" b="10852"/>
                  <a:stretch/>
                </pic:blipFill>
                <pic:spPr bwMode="auto">
                  <a:xfrm>
                    <a:off x="0" y="0"/>
                    <a:ext cx="2429214" cy="946742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9A2676" w14:textId="77777777" w:rsidR="0044151A" w:rsidRDefault="0044151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815B8E"/>
    <w:multiLevelType w:val="hybridMultilevel"/>
    <w:tmpl w:val="A694271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3D558F"/>
    <w:multiLevelType w:val="hybridMultilevel"/>
    <w:tmpl w:val="5840090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F262236"/>
    <w:multiLevelType w:val="hybridMultilevel"/>
    <w:tmpl w:val="3FD081A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7325567"/>
    <w:multiLevelType w:val="hybridMultilevel"/>
    <w:tmpl w:val="5C6C0C6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EA5D8C"/>
    <w:multiLevelType w:val="hybridMultilevel"/>
    <w:tmpl w:val="D49049E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C9D45A5"/>
    <w:multiLevelType w:val="hybridMultilevel"/>
    <w:tmpl w:val="0146114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D247F39"/>
    <w:multiLevelType w:val="hybridMultilevel"/>
    <w:tmpl w:val="5840090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AC969FF"/>
    <w:multiLevelType w:val="hybridMultilevel"/>
    <w:tmpl w:val="44C239B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37523EB"/>
    <w:multiLevelType w:val="hybridMultilevel"/>
    <w:tmpl w:val="25D22A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500612E"/>
    <w:multiLevelType w:val="hybridMultilevel"/>
    <w:tmpl w:val="CD54BF9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94C2DBB"/>
    <w:multiLevelType w:val="hybridMultilevel"/>
    <w:tmpl w:val="471ECE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B193734"/>
    <w:multiLevelType w:val="multilevel"/>
    <w:tmpl w:val="0CF46C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F287B6F"/>
    <w:multiLevelType w:val="hybridMultilevel"/>
    <w:tmpl w:val="40B4876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FA370BC"/>
    <w:multiLevelType w:val="multilevel"/>
    <w:tmpl w:val="63FC2E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55F318FE"/>
    <w:multiLevelType w:val="hybridMultilevel"/>
    <w:tmpl w:val="B0206AA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7966606"/>
    <w:multiLevelType w:val="multilevel"/>
    <w:tmpl w:val="A10018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5C3A6138"/>
    <w:multiLevelType w:val="hybridMultilevel"/>
    <w:tmpl w:val="32B2209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2E36371"/>
    <w:multiLevelType w:val="hybridMultilevel"/>
    <w:tmpl w:val="24E6FC3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A2271FD"/>
    <w:multiLevelType w:val="hybridMultilevel"/>
    <w:tmpl w:val="B33EC70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61B3E91"/>
    <w:multiLevelType w:val="hybridMultilevel"/>
    <w:tmpl w:val="286073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CFD41B2"/>
    <w:multiLevelType w:val="hybridMultilevel"/>
    <w:tmpl w:val="DBB0B09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D562C05"/>
    <w:multiLevelType w:val="hybridMultilevel"/>
    <w:tmpl w:val="EA5C7E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82962600">
    <w:abstractNumId w:val="6"/>
  </w:num>
  <w:num w:numId="2" w16cid:durableId="171534603">
    <w:abstractNumId w:val="14"/>
  </w:num>
  <w:num w:numId="3" w16cid:durableId="1791243252">
    <w:abstractNumId w:val="1"/>
  </w:num>
  <w:num w:numId="4" w16cid:durableId="820080820">
    <w:abstractNumId w:val="0"/>
  </w:num>
  <w:num w:numId="5" w16cid:durableId="1283882259">
    <w:abstractNumId w:val="4"/>
  </w:num>
  <w:num w:numId="6" w16cid:durableId="504173196">
    <w:abstractNumId w:val="5"/>
  </w:num>
  <w:num w:numId="7" w16cid:durableId="1565683536">
    <w:abstractNumId w:val="2"/>
  </w:num>
  <w:num w:numId="8" w16cid:durableId="205871351">
    <w:abstractNumId w:val="16"/>
  </w:num>
  <w:num w:numId="9" w16cid:durableId="1608659254">
    <w:abstractNumId w:val="20"/>
  </w:num>
  <w:num w:numId="10" w16cid:durableId="1507552205">
    <w:abstractNumId w:val="18"/>
  </w:num>
  <w:num w:numId="11" w16cid:durableId="531963409">
    <w:abstractNumId w:val="17"/>
  </w:num>
  <w:num w:numId="12" w16cid:durableId="1543707637">
    <w:abstractNumId w:val="7"/>
  </w:num>
  <w:num w:numId="13" w16cid:durableId="986130111">
    <w:abstractNumId w:val="12"/>
  </w:num>
  <w:num w:numId="14" w16cid:durableId="1485704625">
    <w:abstractNumId w:val="15"/>
  </w:num>
  <w:num w:numId="15" w16cid:durableId="1882595478">
    <w:abstractNumId w:val="13"/>
  </w:num>
  <w:num w:numId="16" w16cid:durableId="1716198785">
    <w:abstractNumId w:val="9"/>
  </w:num>
  <w:num w:numId="17" w16cid:durableId="260379110">
    <w:abstractNumId w:val="19"/>
  </w:num>
  <w:num w:numId="18" w16cid:durableId="575632692">
    <w:abstractNumId w:val="10"/>
  </w:num>
  <w:num w:numId="19" w16cid:durableId="1665939500">
    <w:abstractNumId w:val="8"/>
  </w:num>
  <w:num w:numId="20" w16cid:durableId="1872526502">
    <w:abstractNumId w:val="21"/>
  </w:num>
  <w:num w:numId="21" w16cid:durableId="1160997972">
    <w:abstractNumId w:val="3"/>
  </w:num>
  <w:num w:numId="22" w16cid:durableId="2030988736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B22CD"/>
    <w:rsid w:val="0001049D"/>
    <w:rsid w:val="000230BE"/>
    <w:rsid w:val="00035F58"/>
    <w:rsid w:val="0003609C"/>
    <w:rsid w:val="00040EE2"/>
    <w:rsid w:val="00046222"/>
    <w:rsid w:val="00070EC5"/>
    <w:rsid w:val="00093E20"/>
    <w:rsid w:val="000E544A"/>
    <w:rsid w:val="00133CB9"/>
    <w:rsid w:val="00141470"/>
    <w:rsid w:val="00163CFF"/>
    <w:rsid w:val="001733AD"/>
    <w:rsid w:val="0018341D"/>
    <w:rsid w:val="001A4279"/>
    <w:rsid w:val="001A4F48"/>
    <w:rsid w:val="001A51C3"/>
    <w:rsid w:val="001D07FE"/>
    <w:rsid w:val="001F3992"/>
    <w:rsid w:val="00200286"/>
    <w:rsid w:val="0022219C"/>
    <w:rsid w:val="00223680"/>
    <w:rsid w:val="00246F16"/>
    <w:rsid w:val="00253175"/>
    <w:rsid w:val="0029083A"/>
    <w:rsid w:val="00290928"/>
    <w:rsid w:val="00292744"/>
    <w:rsid w:val="002A305B"/>
    <w:rsid w:val="002C5270"/>
    <w:rsid w:val="002E6342"/>
    <w:rsid w:val="002F7A19"/>
    <w:rsid w:val="003331AA"/>
    <w:rsid w:val="0033621F"/>
    <w:rsid w:val="00357AC7"/>
    <w:rsid w:val="003634B8"/>
    <w:rsid w:val="00366C2D"/>
    <w:rsid w:val="00373E4E"/>
    <w:rsid w:val="00375A3A"/>
    <w:rsid w:val="003873C7"/>
    <w:rsid w:val="003A29E2"/>
    <w:rsid w:val="003C06BA"/>
    <w:rsid w:val="003C482B"/>
    <w:rsid w:val="003D2553"/>
    <w:rsid w:val="0040308F"/>
    <w:rsid w:val="00427922"/>
    <w:rsid w:val="0044151A"/>
    <w:rsid w:val="00456385"/>
    <w:rsid w:val="00466DFD"/>
    <w:rsid w:val="00472993"/>
    <w:rsid w:val="00497745"/>
    <w:rsid w:val="004A1163"/>
    <w:rsid w:val="004E1B17"/>
    <w:rsid w:val="005161EF"/>
    <w:rsid w:val="00522345"/>
    <w:rsid w:val="005319D8"/>
    <w:rsid w:val="0055345C"/>
    <w:rsid w:val="0055417C"/>
    <w:rsid w:val="00592353"/>
    <w:rsid w:val="00597D5D"/>
    <w:rsid w:val="005F538F"/>
    <w:rsid w:val="00612235"/>
    <w:rsid w:val="00623179"/>
    <w:rsid w:val="00623ADE"/>
    <w:rsid w:val="00645C60"/>
    <w:rsid w:val="00645C9C"/>
    <w:rsid w:val="0065164F"/>
    <w:rsid w:val="00656991"/>
    <w:rsid w:val="00662468"/>
    <w:rsid w:val="00665D54"/>
    <w:rsid w:val="0067193D"/>
    <w:rsid w:val="006A1E09"/>
    <w:rsid w:val="006A5A62"/>
    <w:rsid w:val="006B22CD"/>
    <w:rsid w:val="006D0127"/>
    <w:rsid w:val="007060F2"/>
    <w:rsid w:val="00714601"/>
    <w:rsid w:val="00731ADE"/>
    <w:rsid w:val="00736FC8"/>
    <w:rsid w:val="007458C7"/>
    <w:rsid w:val="00754724"/>
    <w:rsid w:val="00755A34"/>
    <w:rsid w:val="00783CAB"/>
    <w:rsid w:val="007878A3"/>
    <w:rsid w:val="00792444"/>
    <w:rsid w:val="00797AEB"/>
    <w:rsid w:val="007A007E"/>
    <w:rsid w:val="007B75B1"/>
    <w:rsid w:val="007C1CC7"/>
    <w:rsid w:val="007C3E64"/>
    <w:rsid w:val="007F0804"/>
    <w:rsid w:val="0080194F"/>
    <w:rsid w:val="00811F78"/>
    <w:rsid w:val="0082669F"/>
    <w:rsid w:val="00845A0A"/>
    <w:rsid w:val="00856725"/>
    <w:rsid w:val="00862C5F"/>
    <w:rsid w:val="00864E78"/>
    <w:rsid w:val="00891FA7"/>
    <w:rsid w:val="0089266D"/>
    <w:rsid w:val="008D1075"/>
    <w:rsid w:val="008D3E2F"/>
    <w:rsid w:val="008D542D"/>
    <w:rsid w:val="008D6E55"/>
    <w:rsid w:val="0090679C"/>
    <w:rsid w:val="009155D7"/>
    <w:rsid w:val="00917CAA"/>
    <w:rsid w:val="00984489"/>
    <w:rsid w:val="0098543C"/>
    <w:rsid w:val="00993431"/>
    <w:rsid w:val="00995353"/>
    <w:rsid w:val="009C28FD"/>
    <w:rsid w:val="009D7AEC"/>
    <w:rsid w:val="009E3E82"/>
    <w:rsid w:val="00A066BA"/>
    <w:rsid w:val="00A12059"/>
    <w:rsid w:val="00A123C2"/>
    <w:rsid w:val="00A356F1"/>
    <w:rsid w:val="00A37D9A"/>
    <w:rsid w:val="00A725F1"/>
    <w:rsid w:val="00A74C2E"/>
    <w:rsid w:val="00A87A30"/>
    <w:rsid w:val="00A92C43"/>
    <w:rsid w:val="00AA1D64"/>
    <w:rsid w:val="00AB36FE"/>
    <w:rsid w:val="00AB68F9"/>
    <w:rsid w:val="00AD74EF"/>
    <w:rsid w:val="00AE4B87"/>
    <w:rsid w:val="00AF11D4"/>
    <w:rsid w:val="00B31E67"/>
    <w:rsid w:val="00B3740F"/>
    <w:rsid w:val="00B402D5"/>
    <w:rsid w:val="00B538E5"/>
    <w:rsid w:val="00B56372"/>
    <w:rsid w:val="00B60B1E"/>
    <w:rsid w:val="00B63179"/>
    <w:rsid w:val="00B75C9F"/>
    <w:rsid w:val="00B93555"/>
    <w:rsid w:val="00B954A1"/>
    <w:rsid w:val="00B954BC"/>
    <w:rsid w:val="00BD0B7A"/>
    <w:rsid w:val="00BD41CB"/>
    <w:rsid w:val="00BF75BB"/>
    <w:rsid w:val="00C05627"/>
    <w:rsid w:val="00C22B56"/>
    <w:rsid w:val="00C73117"/>
    <w:rsid w:val="00C865D5"/>
    <w:rsid w:val="00C91C47"/>
    <w:rsid w:val="00CC0520"/>
    <w:rsid w:val="00CC3DA1"/>
    <w:rsid w:val="00CC44D7"/>
    <w:rsid w:val="00D048B9"/>
    <w:rsid w:val="00D24F50"/>
    <w:rsid w:val="00D25049"/>
    <w:rsid w:val="00D3127F"/>
    <w:rsid w:val="00D3538C"/>
    <w:rsid w:val="00D45046"/>
    <w:rsid w:val="00D4771B"/>
    <w:rsid w:val="00D52915"/>
    <w:rsid w:val="00D67DBB"/>
    <w:rsid w:val="00D81588"/>
    <w:rsid w:val="00D848E4"/>
    <w:rsid w:val="00D86E18"/>
    <w:rsid w:val="00D928EC"/>
    <w:rsid w:val="00DD26DF"/>
    <w:rsid w:val="00DE10D7"/>
    <w:rsid w:val="00DE4A38"/>
    <w:rsid w:val="00DE5366"/>
    <w:rsid w:val="00E36E22"/>
    <w:rsid w:val="00E42414"/>
    <w:rsid w:val="00E50266"/>
    <w:rsid w:val="00E502D3"/>
    <w:rsid w:val="00E73956"/>
    <w:rsid w:val="00E94040"/>
    <w:rsid w:val="00E95C17"/>
    <w:rsid w:val="00E95C55"/>
    <w:rsid w:val="00E97AE7"/>
    <w:rsid w:val="00EB313A"/>
    <w:rsid w:val="00EC3008"/>
    <w:rsid w:val="00EC35AC"/>
    <w:rsid w:val="00ED3366"/>
    <w:rsid w:val="00EE5F2F"/>
    <w:rsid w:val="00EF5A06"/>
    <w:rsid w:val="00EF7050"/>
    <w:rsid w:val="00EF7223"/>
    <w:rsid w:val="00F066D1"/>
    <w:rsid w:val="00F15955"/>
    <w:rsid w:val="00F362A7"/>
    <w:rsid w:val="00F46560"/>
    <w:rsid w:val="00F52F56"/>
    <w:rsid w:val="00F56117"/>
    <w:rsid w:val="00F92D86"/>
    <w:rsid w:val="00FB68A0"/>
    <w:rsid w:val="00FC57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42B7C35"/>
  <w14:defaultImageDpi w14:val="32767"/>
  <w15:chartTrackingRefBased/>
  <w15:docId w15:val="{221D8917-ACE5-1846-87A7-636FB1CF86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B22C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B22CD"/>
    <w:rPr>
      <w:rFonts w:eastAsiaTheme="minorEastAsia"/>
    </w:rPr>
  </w:style>
  <w:style w:type="paragraph" w:styleId="Footer">
    <w:name w:val="footer"/>
    <w:basedOn w:val="Normal"/>
    <w:link w:val="FooterChar"/>
    <w:uiPriority w:val="99"/>
    <w:unhideWhenUsed/>
    <w:rsid w:val="006B22C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B22CD"/>
    <w:rPr>
      <w:rFonts w:eastAsiaTheme="minorEastAsia"/>
    </w:rPr>
  </w:style>
  <w:style w:type="table" w:styleId="TableGrid">
    <w:name w:val="Table Grid"/>
    <w:basedOn w:val="TableNormal"/>
    <w:uiPriority w:val="59"/>
    <w:rsid w:val="006B22C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CC3DA1"/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C3DA1"/>
    <w:rPr>
      <w:rFonts w:ascii="Times New Roman" w:eastAsiaTheme="minorEastAsia" w:hAnsi="Times New Roman" w:cs="Times New Roman"/>
      <w:sz w:val="18"/>
      <w:szCs w:val="18"/>
    </w:rPr>
  </w:style>
  <w:style w:type="character" w:styleId="PlaceholderText">
    <w:name w:val="Placeholder Text"/>
    <w:basedOn w:val="DefaultParagraphFont"/>
    <w:uiPriority w:val="99"/>
    <w:semiHidden/>
    <w:rsid w:val="008D6E55"/>
    <w:rPr>
      <w:color w:val="808080"/>
    </w:rPr>
  </w:style>
  <w:style w:type="paragraph" w:styleId="ListParagraph">
    <w:name w:val="List Paragraph"/>
    <w:basedOn w:val="Normal"/>
    <w:uiPriority w:val="34"/>
    <w:qFormat/>
    <w:rsid w:val="00223680"/>
    <w:pPr>
      <w:spacing w:after="200" w:line="276" w:lineRule="auto"/>
      <w:ind w:left="720"/>
      <w:contextualSpacing/>
    </w:pPr>
    <w:rPr>
      <w:rFonts w:eastAsiaTheme="minorHAnsi"/>
      <w:sz w:val="22"/>
      <w:szCs w:val="22"/>
      <w:lang w:val="en-US"/>
    </w:rPr>
  </w:style>
  <w:style w:type="paragraph" w:customStyle="1" w:styleId="Default">
    <w:name w:val="Default"/>
    <w:rsid w:val="00E94040"/>
    <w:pPr>
      <w:autoSpaceDE w:val="0"/>
      <w:autoSpaceDN w:val="0"/>
      <w:adjustRightInd w:val="0"/>
    </w:pPr>
    <w:rPr>
      <w:rFonts w:ascii="Arial" w:hAnsi="Arial" w:cs="Arial"/>
      <w:color w:val="000000"/>
    </w:rPr>
  </w:style>
  <w:style w:type="paragraph" w:styleId="NoSpacing">
    <w:name w:val="No Spacing"/>
    <w:uiPriority w:val="1"/>
    <w:qFormat/>
    <w:rsid w:val="00D3127F"/>
    <w:rPr>
      <w:rFonts w:ascii="Calibri" w:eastAsia="Calibri" w:hAnsi="Calibri" w:cs="Times New Roman"/>
      <w:sz w:val="22"/>
      <w:szCs w:val="22"/>
    </w:rPr>
  </w:style>
  <w:style w:type="character" w:customStyle="1" w:styleId="contextualspellingandgrammarerror">
    <w:name w:val="contextualspellingandgrammarerror"/>
    <w:basedOn w:val="DefaultParagraphFont"/>
    <w:rsid w:val="00070EC5"/>
  </w:style>
  <w:style w:type="character" w:customStyle="1" w:styleId="normaltextrun1">
    <w:name w:val="normaltextrun1"/>
    <w:basedOn w:val="DefaultParagraphFont"/>
    <w:rsid w:val="00070EC5"/>
  </w:style>
  <w:style w:type="character" w:customStyle="1" w:styleId="eop">
    <w:name w:val="eop"/>
    <w:basedOn w:val="DefaultParagraphFont"/>
    <w:rsid w:val="00070EC5"/>
  </w:style>
  <w:style w:type="paragraph" w:customStyle="1" w:styleId="paragraph">
    <w:name w:val="paragraph"/>
    <w:basedOn w:val="Normal"/>
    <w:rsid w:val="00070EC5"/>
    <w:rPr>
      <w:rFonts w:ascii="Times New Roman" w:eastAsia="Times New Roman" w:hAnsi="Times New Roman" w:cs="Times New Roman"/>
      <w:lang w:eastAsia="en-GB"/>
    </w:rPr>
  </w:style>
  <w:style w:type="character" w:customStyle="1" w:styleId="spellingerror">
    <w:name w:val="spellingerror"/>
    <w:basedOn w:val="DefaultParagraphFont"/>
    <w:rsid w:val="00070EC5"/>
  </w:style>
  <w:style w:type="paragraph" w:styleId="BodyText">
    <w:name w:val="Body Text"/>
    <w:basedOn w:val="Normal"/>
    <w:link w:val="BodyTextChar"/>
    <w:semiHidden/>
    <w:rsid w:val="00714601"/>
    <w:rPr>
      <w:rFonts w:ascii="Arial" w:eastAsia="Times New Roman" w:hAnsi="Arial" w:cs="Times New Roman"/>
      <w:szCs w:val="20"/>
      <w:lang w:val="en-US"/>
    </w:rPr>
  </w:style>
  <w:style w:type="character" w:customStyle="1" w:styleId="BodyTextChar">
    <w:name w:val="Body Text Char"/>
    <w:basedOn w:val="DefaultParagraphFont"/>
    <w:link w:val="BodyText"/>
    <w:semiHidden/>
    <w:rsid w:val="00714601"/>
    <w:rPr>
      <w:rFonts w:ascii="Arial" w:eastAsia="Times New Roman" w:hAnsi="Arial" w:cs="Times New Roman"/>
      <w:szCs w:val="20"/>
      <w:lang w:val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6D012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D0127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D0127"/>
    <w:rPr>
      <w:rFonts w:eastAsiaTheme="minorEastAsia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D012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D0127"/>
    <w:rPr>
      <w:rFonts w:eastAsiaTheme="minorEastAsia"/>
      <w:b/>
      <w:bCs/>
      <w:sz w:val="20"/>
      <w:szCs w:val="20"/>
    </w:rPr>
  </w:style>
  <w:style w:type="paragraph" w:styleId="Revision">
    <w:name w:val="Revision"/>
    <w:hidden/>
    <w:uiPriority w:val="99"/>
    <w:semiHidden/>
    <w:rsid w:val="00662468"/>
    <w:rPr>
      <w:rFonts w:eastAsiaTheme="minorEastAsi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211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7785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4685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33104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62446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19885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3606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412045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774976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051280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218269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134694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33302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6" w:space="0" w:color="ABABAB"/>
                                                        <w:left w:val="single" w:sz="6" w:space="0" w:color="ABABAB"/>
                                                        <w:bottom w:val="none" w:sz="0" w:space="0" w:color="auto"/>
                                                        <w:right w:val="single" w:sz="6" w:space="0" w:color="ABABAB"/>
                                                      </w:divBdr>
                                                      <w:divsChild>
                                                        <w:div w:id="122837299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022779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3819260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0182135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64489903">
                                                                          <w:marLeft w:val="-75"/>
                                                                          <w:marRight w:val="0"/>
                                                                          <w:marTop w:val="30"/>
                                                                          <w:marBottom w:val="3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2123669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5845296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2661663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541136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84235418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51893515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994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19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01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934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19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2830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8152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8211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38992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22584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56271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104267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90849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457074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66125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2946654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9117427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6" w:space="0" w:color="ABABAB"/>
                                                        <w:left w:val="single" w:sz="6" w:space="0" w:color="ABABAB"/>
                                                        <w:bottom w:val="none" w:sz="0" w:space="0" w:color="auto"/>
                                                        <w:right w:val="single" w:sz="6" w:space="0" w:color="ABABAB"/>
                                                      </w:divBdr>
                                                      <w:divsChild>
                                                        <w:div w:id="35311884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0288604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1649390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5371138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40491721">
                                                                          <w:marLeft w:val="-75"/>
                                                                          <w:marRight w:val="0"/>
                                                                          <w:marTop w:val="30"/>
                                                                          <w:marBottom w:val="3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6064618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0044251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0065961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4314942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31989161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4616499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2457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cid:image001.png@01D4E8B0.58D85E10" TargetMode="External"/><Relationship Id="rId18" Type="http://schemas.openxmlformats.org/officeDocument/2006/relationships/footer" Target="footer2.xm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20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header" Target="header1.xml"/><Relationship Id="rId10" Type="http://schemas.openxmlformats.org/officeDocument/2006/relationships/endnotes" Target="endnotes.xml"/><Relationship Id="rId19" Type="http://schemas.openxmlformats.org/officeDocument/2006/relationships/header" Target="header3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3.png"/><Relationship Id="rId22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DB55661B69B2640990BC62C75D27AE5" ma:contentTypeVersion="15" ma:contentTypeDescription="Create a new document." ma:contentTypeScope="" ma:versionID="841b7678b5c8c12383d2b34accbf2cfb">
  <xsd:schema xmlns:xsd="http://www.w3.org/2001/XMLSchema" xmlns:xs="http://www.w3.org/2001/XMLSchema" xmlns:p="http://schemas.microsoft.com/office/2006/metadata/properties" xmlns:ns1="http://schemas.microsoft.com/sharepoint/v3" xmlns:ns3="8dfa3f9a-98bc-448a-85d1-723d71eea6b7" xmlns:ns4="3c450c41-213d-4cb9-a979-65560fe9ba9e" targetNamespace="http://schemas.microsoft.com/office/2006/metadata/properties" ma:root="true" ma:fieldsID="53f017a5fba399c94e7061e9620bcfd6" ns1:_="" ns3:_="" ns4:_="">
    <xsd:import namespace="http://schemas.microsoft.com/sharepoint/v3"/>
    <xsd:import namespace="8dfa3f9a-98bc-448a-85d1-723d71eea6b7"/>
    <xsd:import namespace="3c450c41-213d-4cb9-a979-65560fe9ba9e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  <xsd:element ref="ns1:_ip_UnifiedCompliancePolicyProperties" minOccurs="0"/>
                <xsd:element ref="ns1:_ip_UnifiedCompliancePolicyUIAction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7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8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dfa3f9a-98bc-448a-85d1-723d71eea6b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2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c450c41-213d-4cb9-a979-65560fe9ba9e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6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8BE5AED8-2128-4276-9BE2-92F19E40CF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8dfa3f9a-98bc-448a-85d1-723d71eea6b7"/>
    <ds:schemaRef ds:uri="3c450c41-213d-4cb9-a979-65560fe9ba9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3CA6B54-EED0-4DEB-B0EA-6C5BE0799330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8DD1045D-6283-4588-A07C-1994B614B4B8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B13B2FE7-FD97-4FCE-BFC0-A4CCCB516D55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docMetadata/LabelInfo.xml><?xml version="1.0" encoding="utf-8"?>
<clbl:labelList xmlns:clbl="http://schemas.microsoft.com/office/2020/mipLabelMetadata">
  <clbl:label id="{f420b977-986b-4743-94a2-b2f0850b7d43}" enabled="1" method="Privileged" siteId="{7dc3b3ff-f130-4a7c-905c-791e695b89ad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3</Pages>
  <Words>679</Words>
  <Characters>3875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Richard Brice</dc:creator>
  <cp:keywords/>
  <dc:description/>
  <cp:lastModifiedBy>Alex Press</cp:lastModifiedBy>
  <cp:revision>45</cp:revision>
  <cp:lastPrinted>2019-04-08T13:55:00Z</cp:lastPrinted>
  <dcterms:created xsi:type="dcterms:W3CDTF">2020-08-27T10:40:00Z</dcterms:created>
  <dcterms:modified xsi:type="dcterms:W3CDTF">2026-03-20T15:23:00Z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0x0101007DB55661B69B2640990BC62C75D27AE5</vt:lpwstr>
  </property>
  <property fmtid="{D5CDD505-2E9C-101B-9397-08002B2CF9AE}" pid="3" name="MSIP_Label_f420b977-986b-4743-94a2-b2f0850b7d43_Enabled">
    <vt:lpwstr>true</vt:lpwstr>
  </property>
  <property fmtid="{D5CDD505-2E9C-101B-9397-08002B2CF9AE}" pid="4" name="MSIP_Label_f420b977-986b-4743-94a2-b2f0850b7d43_SetDate">
    <vt:lpwstr>2021-10-19T14:56:25Z</vt:lpwstr>
  </property>
  <property fmtid="{D5CDD505-2E9C-101B-9397-08002B2CF9AE}" pid="5" name="MSIP_Label_f420b977-986b-4743-94a2-b2f0850b7d43_Method">
    <vt:lpwstr>Privileged</vt:lpwstr>
  </property>
  <property fmtid="{D5CDD505-2E9C-101B-9397-08002B2CF9AE}" pid="6" name="MSIP_Label_f420b977-986b-4743-94a2-b2f0850b7d43_Name">
    <vt:lpwstr>Internal</vt:lpwstr>
  </property>
  <property fmtid="{D5CDD505-2E9C-101B-9397-08002B2CF9AE}" pid="7" name="MSIP_Label_f420b977-986b-4743-94a2-b2f0850b7d43_SiteId">
    <vt:lpwstr>7dc3b3ff-f130-4a7c-905c-791e695b89ad</vt:lpwstr>
  </property>
  <property fmtid="{D5CDD505-2E9C-101B-9397-08002B2CF9AE}" pid="8" name="MSIP_Label_f420b977-986b-4743-94a2-b2f0850b7d43_ActionId">
    <vt:lpwstr>64e9cde1-d33f-437a-8fa4-e332befc659c</vt:lpwstr>
  </property>
  <property fmtid="{D5CDD505-2E9C-101B-9397-08002B2CF9AE}" pid="9" name="MSIP_Label_f420b977-986b-4743-94a2-b2f0850b7d43_ContentBits">
    <vt:lpwstr>2</vt:lpwstr>
  </property>
</Properties>
</file>