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3C1366CB" w:rsidR="00940DB3" w:rsidRPr="00701D0D" w:rsidRDefault="009D7836"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Data </w:t>
            </w:r>
            <w:r w:rsidR="000603A3">
              <w:rPr>
                <w:rFonts w:ascii="Trade Gothic Next Light" w:hAnsi="Trade Gothic Next Light"/>
                <w:b/>
                <w:bCs/>
                <w:color w:val="auto"/>
                <w:sz w:val="22"/>
                <w:szCs w:val="22"/>
              </w:rPr>
              <w:t>Quality Analyst</w:t>
            </w:r>
            <w:r w:rsidR="002549B6">
              <w:rPr>
                <w:rFonts w:ascii="Trade Gothic Next Light" w:hAnsi="Trade Gothic Next Light"/>
                <w:b/>
                <w:bCs/>
                <w:color w:val="auto"/>
                <w:sz w:val="22"/>
                <w:szCs w:val="22"/>
              </w:rPr>
              <w:t xml:space="preserve"> FTC</w:t>
            </w:r>
            <w:r w:rsidR="00C73CB9">
              <w:rPr>
                <w:rFonts w:ascii="Trade Gothic Next Light" w:hAnsi="Trade Gothic Next Light"/>
                <w:b/>
                <w:bCs/>
                <w:color w:val="auto"/>
                <w:sz w:val="22"/>
                <w:szCs w:val="22"/>
              </w:rPr>
              <w:t xml:space="preserve"> (repurposing Data Governance manager role – 12 months FTC)</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597E2A02" w:rsidR="00940DB3" w:rsidRPr="00701D0D" w:rsidRDefault="00FC4C11"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Digital / Data</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4A313E96" w:rsidR="00470583" w:rsidRPr="00701D0D" w:rsidRDefault="00A973AC"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Milton Keynes / Manchester</w:t>
            </w:r>
          </w:p>
        </w:tc>
      </w:tr>
      <w:tr w:rsidR="00470583" w:rsidRPr="002B5A8B" w14:paraId="295B09EB" w14:textId="77777777" w:rsidTr="00792473">
        <w:trPr>
          <w:trHeight w:hRule="exact" w:val="439"/>
        </w:trPr>
        <w:tc>
          <w:tcPr>
            <w:tcW w:w="2723" w:type="dxa"/>
            <w:shd w:val="clear" w:color="auto" w:fill="auto"/>
            <w:vAlign w:val="center"/>
          </w:tcPr>
          <w:p w14:paraId="5A4BEDEA" w14:textId="73692EBF"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proofErr w:type="spellStart"/>
            <w:proofErr w:type="gramStart"/>
            <w:r>
              <w:rPr>
                <w:b/>
                <w:sz w:val="22"/>
              </w:rPr>
              <w:t>to:</w:t>
            </w:r>
            <w:r w:rsidR="00470583" w:rsidRPr="00956048">
              <w:rPr>
                <w:rFonts w:ascii="Trade Gothic Next Light" w:hAnsi="Trade Gothic Next Light"/>
                <w:b/>
                <w:bCs/>
                <w:color w:val="FFFFFF" w:themeColor="background1"/>
                <w:sz w:val="22"/>
                <w:szCs w:val="22"/>
              </w:rPr>
              <w:t>Reporting</w:t>
            </w:r>
            <w:proofErr w:type="spellEnd"/>
            <w:proofErr w:type="gramEnd"/>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5ED1113A" w:rsidR="00470583" w:rsidRPr="00701D0D" w:rsidRDefault="00815243"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Data </w:t>
            </w:r>
            <w:r w:rsidR="00B51F26">
              <w:rPr>
                <w:rFonts w:ascii="Trade Gothic Next Light" w:hAnsi="Trade Gothic Next Light"/>
                <w:b/>
                <w:bCs/>
                <w:color w:val="auto"/>
                <w:sz w:val="22"/>
                <w:szCs w:val="22"/>
              </w:rPr>
              <w:t>Warehouse</w:t>
            </w:r>
            <w:r>
              <w:rPr>
                <w:rFonts w:ascii="Trade Gothic Next Light" w:hAnsi="Trade Gothic Next Light"/>
                <w:b/>
                <w:bCs/>
                <w:color w:val="auto"/>
                <w:sz w:val="22"/>
                <w:szCs w:val="22"/>
              </w:rPr>
              <w:t xml:space="preserve"> Manager</w:t>
            </w:r>
          </w:p>
        </w:tc>
      </w:tr>
      <w:tr w:rsidR="001256DB" w:rsidRPr="002B5A8B" w14:paraId="01DEAC79" w14:textId="77777777" w:rsidTr="00792473">
        <w:trPr>
          <w:trHeight w:hRule="exact" w:val="439"/>
        </w:trPr>
        <w:tc>
          <w:tcPr>
            <w:tcW w:w="2723" w:type="dxa"/>
            <w:shd w:val="clear" w:color="auto" w:fill="auto"/>
            <w:vAlign w:val="center"/>
          </w:tcPr>
          <w:p w14:paraId="298320AE" w14:textId="5E791AFF"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proofErr w:type="spellStart"/>
            <w:proofErr w:type="gramStart"/>
            <w:r w:rsidR="00025488">
              <w:rPr>
                <w:b/>
                <w:sz w:val="22"/>
              </w:rPr>
              <w:t>Date:</w:t>
            </w:r>
            <w:r w:rsidR="001256DB" w:rsidRPr="00956048">
              <w:rPr>
                <w:rFonts w:ascii="Trade Gothic Next Light" w:hAnsi="Trade Gothic Next Light"/>
                <w:b/>
                <w:bCs/>
                <w:color w:val="FFFFFF" w:themeColor="background1"/>
                <w:sz w:val="22"/>
                <w:szCs w:val="22"/>
              </w:rPr>
              <w:t>irect</w:t>
            </w:r>
            <w:proofErr w:type="spellEnd"/>
            <w:proofErr w:type="gramEnd"/>
            <w:r w:rsidR="001256DB" w:rsidRPr="00956048">
              <w:rPr>
                <w:rFonts w:ascii="Trade Gothic Next Light" w:hAnsi="Trade Gothic Next Light"/>
                <w:b/>
                <w:bCs/>
                <w:color w:val="FFFFFF" w:themeColor="background1"/>
                <w:sz w:val="22"/>
                <w:szCs w:val="22"/>
              </w:rPr>
              <w:t xml:space="preserve"> Reports</w:t>
            </w:r>
          </w:p>
        </w:tc>
        <w:tc>
          <w:tcPr>
            <w:tcW w:w="7337" w:type="dxa"/>
            <w:shd w:val="clear" w:color="auto" w:fill="auto"/>
            <w:vAlign w:val="center"/>
          </w:tcPr>
          <w:p w14:paraId="268971C7" w14:textId="21730AB3" w:rsidR="001256DB" w:rsidRPr="00701D0D" w:rsidRDefault="001256DB" w:rsidP="00956048">
            <w:pPr>
              <w:pStyle w:val="BCSParagraph"/>
              <w:spacing w:after="0"/>
              <w:jc w:val="center"/>
              <w:rPr>
                <w:rFonts w:ascii="Trade Gothic Next Light" w:hAnsi="Trade Gothic Next Light"/>
                <w:b/>
                <w:bCs/>
                <w:color w:val="auto"/>
                <w:sz w:val="22"/>
                <w:szCs w:val="22"/>
              </w:rPr>
            </w:pPr>
          </w:p>
        </w:tc>
      </w:tr>
      <w:tr w:rsidR="00470583" w:rsidRPr="002B5A8B" w14:paraId="77830F38" w14:textId="77777777" w:rsidTr="00AA17ED">
        <w:trPr>
          <w:trHeight w:hRule="exact" w:val="1027"/>
        </w:trPr>
        <w:tc>
          <w:tcPr>
            <w:tcW w:w="2723" w:type="dxa"/>
            <w:shd w:val="clear" w:color="auto" w:fill="auto"/>
            <w:vAlign w:val="center"/>
          </w:tcPr>
          <w:p w14:paraId="0A1BBA26" w14:textId="77777777" w:rsidR="00AA17ED" w:rsidRDefault="00AA17ED" w:rsidP="00AA17ED">
            <w:pPr>
              <w:rPr>
                <w:rFonts w:ascii="Arial" w:hAnsi="Arial" w:cs="Arial"/>
                <w:b/>
                <w:sz w:val="22"/>
              </w:rPr>
            </w:pPr>
            <w:r>
              <w:rPr>
                <w:rFonts w:ascii="Arial" w:hAnsi="Arial" w:cs="Arial"/>
                <w:b/>
                <w:sz w:val="22"/>
              </w:rPr>
              <w:t>Financial 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556E328B" w:rsidR="00470583" w:rsidRPr="00701D0D" w:rsidRDefault="00470583" w:rsidP="00956048">
            <w:pPr>
              <w:pStyle w:val="BCSParagraph"/>
              <w:spacing w:after="0"/>
              <w:jc w:val="center"/>
              <w:rPr>
                <w:rFonts w:ascii="Trade Gothic Next Light" w:hAnsi="Trade Gothic Next Light"/>
                <w:b/>
                <w:bCs/>
                <w:color w:val="auto"/>
                <w:sz w:val="22"/>
                <w:szCs w:val="22"/>
              </w:rPr>
            </w:pP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77777777" w:rsidR="00792473" w:rsidRPr="00701D0D" w:rsidRDefault="00792473" w:rsidP="00956048">
            <w:pPr>
              <w:pStyle w:val="BCSParagraph"/>
              <w:spacing w:after="0"/>
              <w:jc w:val="center"/>
              <w:rPr>
                <w:rFonts w:ascii="Trade Gothic Next Light" w:hAnsi="Trade Gothic Next Light"/>
                <w:b/>
                <w:bCs/>
                <w:color w:val="auto"/>
                <w:sz w:val="22"/>
                <w:szCs w:val="22"/>
              </w:rPr>
            </w:pP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F459F7">
        <w:trPr>
          <w:trHeight w:val="101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0E62480F" w14:textId="5BF7FCAF" w:rsidR="0072665D" w:rsidRPr="00E526FE" w:rsidRDefault="001E51DE" w:rsidP="004912DA">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sidRPr="00815243">
              <w:rPr>
                <w:rFonts w:ascii="Trade Gothic Next Light" w:eastAsiaTheme="minorHAnsi" w:hAnsi="Trade Gothic Next Light" w:cstheme="minorHAnsi"/>
                <w:sz w:val="20"/>
                <w:szCs w:val="20"/>
                <w:lang w:val="en-GB"/>
              </w:rPr>
              <w:t xml:space="preserve">The </w:t>
            </w:r>
            <w:r>
              <w:rPr>
                <w:rFonts w:ascii="Trade Gothic Next Light" w:eastAsiaTheme="minorHAnsi" w:hAnsi="Trade Gothic Next Light" w:cstheme="minorHAnsi"/>
                <w:sz w:val="20"/>
                <w:szCs w:val="20"/>
                <w:lang w:val="en-GB"/>
              </w:rPr>
              <w:t>Data Quality</w:t>
            </w:r>
            <w:r w:rsidRPr="00815243">
              <w:rPr>
                <w:rFonts w:ascii="Trade Gothic Next Light" w:eastAsiaTheme="minorHAnsi" w:hAnsi="Trade Gothic Next Light" w:cstheme="minorHAnsi"/>
                <w:sz w:val="20"/>
                <w:szCs w:val="20"/>
                <w:lang w:val="en-GB"/>
              </w:rPr>
              <w:t xml:space="preserve"> Analyst is responsible for </w:t>
            </w:r>
            <w:r w:rsidRPr="00AF7717">
              <w:rPr>
                <w:rFonts w:ascii="Trade Gothic Next Light" w:eastAsiaTheme="minorHAnsi" w:hAnsi="Trade Gothic Next Light" w:cstheme="minorHAnsi"/>
                <w:sz w:val="20"/>
                <w:szCs w:val="20"/>
                <w:lang w:val="en-GB"/>
              </w:rPr>
              <w:t xml:space="preserve">supporting the quality assurance process during the migration of our data </w:t>
            </w:r>
            <w:r>
              <w:rPr>
                <w:rFonts w:ascii="Trade Gothic Next Light" w:eastAsiaTheme="minorHAnsi" w:hAnsi="Trade Gothic Next Light" w:cstheme="minorHAnsi"/>
                <w:sz w:val="20"/>
                <w:szCs w:val="20"/>
                <w:lang w:val="en-GB"/>
              </w:rPr>
              <w:t>platform</w:t>
            </w:r>
            <w:r w:rsidRPr="00AF7717">
              <w:rPr>
                <w:rFonts w:ascii="Trade Gothic Next Light" w:eastAsiaTheme="minorHAnsi" w:hAnsi="Trade Gothic Next Light" w:cstheme="minorHAnsi"/>
                <w:sz w:val="20"/>
                <w:szCs w:val="20"/>
                <w:lang w:val="en-GB"/>
              </w:rPr>
              <w:t xml:space="preserve"> to the cloud. This includes ensuring data integrity through ETL processes and validating that data is in the expected format and value at the end.</w:t>
            </w: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7E2CD7F" w14:textId="2BEF6E14" w:rsidR="005F6C52" w:rsidRPr="00987613" w:rsidRDefault="005F6C52" w:rsidP="005F6C52">
            <w:pPr>
              <w:pStyle w:val="ListParagraph"/>
              <w:numPr>
                <w:ilvl w:val="0"/>
                <w:numId w:val="29"/>
              </w:numPr>
              <w:autoSpaceDE w:val="0"/>
              <w:autoSpaceDN w:val="0"/>
              <w:adjustRightInd w:val="0"/>
              <w:rPr>
                <w:rFonts w:ascii="Trade Gothic Next Light" w:eastAsiaTheme="minorHAnsi" w:hAnsi="Trade Gothic Next Light" w:cstheme="minorHAnsi"/>
                <w:sz w:val="20"/>
                <w:szCs w:val="20"/>
              </w:rPr>
            </w:pPr>
            <w:r w:rsidRPr="00987613">
              <w:rPr>
                <w:rFonts w:ascii="Trade Gothic Next Light" w:eastAsiaTheme="minorHAnsi" w:hAnsi="Trade Gothic Next Light" w:cstheme="minorHAnsi"/>
                <w:sz w:val="20"/>
                <w:szCs w:val="20"/>
              </w:rPr>
              <w:t>Ensure data quality</w:t>
            </w:r>
            <w:r w:rsidR="00987613">
              <w:rPr>
                <w:rFonts w:ascii="Trade Gothic Next Light" w:eastAsiaTheme="minorHAnsi" w:hAnsi="Trade Gothic Next Light" w:cstheme="minorHAnsi"/>
                <w:sz w:val="20"/>
                <w:szCs w:val="20"/>
              </w:rPr>
              <w:t xml:space="preserve"> meets required standards </w:t>
            </w:r>
            <w:r w:rsidRPr="00987613">
              <w:rPr>
                <w:rFonts w:ascii="Trade Gothic Next Light" w:eastAsiaTheme="minorHAnsi" w:hAnsi="Trade Gothic Next Light" w:cstheme="minorHAnsi"/>
                <w:sz w:val="20"/>
                <w:szCs w:val="20"/>
              </w:rPr>
              <w:t>based on risk and change scope/requirements.</w:t>
            </w:r>
          </w:p>
          <w:p w14:paraId="62F25B46" w14:textId="77777777" w:rsidR="005F6C52" w:rsidRPr="00AF7717" w:rsidRDefault="005F6C52" w:rsidP="005F6C52">
            <w:pPr>
              <w:pStyle w:val="ListParagraph"/>
              <w:numPr>
                <w:ilvl w:val="0"/>
                <w:numId w:val="29"/>
              </w:numPr>
              <w:rPr>
                <w:rFonts w:ascii="Trade Gothic Next Light" w:eastAsiaTheme="minorHAnsi" w:hAnsi="Trade Gothic Next Light" w:cstheme="minorHAnsi"/>
                <w:sz w:val="20"/>
                <w:szCs w:val="20"/>
              </w:rPr>
            </w:pPr>
            <w:r w:rsidRPr="00AF7717">
              <w:rPr>
                <w:rFonts w:ascii="Trade Gothic Next Light" w:eastAsiaTheme="minorHAnsi" w:hAnsi="Trade Gothic Next Light" w:cstheme="minorHAnsi"/>
                <w:sz w:val="20"/>
                <w:szCs w:val="20"/>
              </w:rPr>
              <w:t>Align quality assurance approach with architecture and agreed policies.</w:t>
            </w:r>
          </w:p>
          <w:p w14:paraId="06A479FB" w14:textId="77777777" w:rsidR="005F6C52" w:rsidRPr="00AF7717" w:rsidRDefault="005F6C52" w:rsidP="005F6C52">
            <w:pPr>
              <w:pStyle w:val="ListParagraph"/>
              <w:numPr>
                <w:ilvl w:val="0"/>
                <w:numId w:val="29"/>
              </w:numPr>
              <w:rPr>
                <w:rFonts w:ascii="Trade Gothic Next Light" w:eastAsiaTheme="minorHAnsi" w:hAnsi="Trade Gothic Next Light" w:cstheme="minorHAnsi"/>
                <w:sz w:val="20"/>
                <w:szCs w:val="20"/>
              </w:rPr>
            </w:pPr>
            <w:r w:rsidRPr="00AF7717">
              <w:rPr>
                <w:rFonts w:ascii="Trade Gothic Next Light" w:eastAsiaTheme="minorHAnsi" w:hAnsi="Trade Gothic Next Light" w:cstheme="minorHAnsi"/>
                <w:sz w:val="20"/>
                <w:szCs w:val="20"/>
              </w:rPr>
              <w:t>Estimate testing efforts and contribute to work plans for delivery.</w:t>
            </w:r>
          </w:p>
          <w:p w14:paraId="6EE834B9" w14:textId="77777777" w:rsidR="005F6C52" w:rsidRPr="00AF7717" w:rsidRDefault="005F6C52" w:rsidP="005F6C52">
            <w:pPr>
              <w:pStyle w:val="ListParagraph"/>
              <w:numPr>
                <w:ilvl w:val="0"/>
                <w:numId w:val="29"/>
              </w:numPr>
              <w:rPr>
                <w:rFonts w:ascii="Trade Gothic Next Light" w:eastAsiaTheme="minorHAnsi" w:hAnsi="Trade Gothic Next Light" w:cstheme="minorHAnsi"/>
                <w:sz w:val="20"/>
                <w:szCs w:val="20"/>
              </w:rPr>
            </w:pPr>
            <w:r w:rsidRPr="00AF7717">
              <w:rPr>
                <w:rFonts w:ascii="Trade Gothic Next Light" w:eastAsiaTheme="minorHAnsi" w:hAnsi="Trade Gothic Next Light" w:cstheme="minorHAnsi"/>
                <w:sz w:val="20"/>
                <w:szCs w:val="20"/>
              </w:rPr>
              <w:t>Produce test artefacts including test plans, test cases, and release documentation.</w:t>
            </w:r>
          </w:p>
          <w:p w14:paraId="00BCE89E" w14:textId="77777777" w:rsidR="00CC5BF8" w:rsidRPr="00CC5BF8" w:rsidRDefault="00CC5BF8" w:rsidP="00CC5BF8">
            <w:pPr>
              <w:pStyle w:val="ListParagraph"/>
              <w:numPr>
                <w:ilvl w:val="0"/>
                <w:numId w:val="29"/>
              </w:numPr>
              <w:rPr>
                <w:rFonts w:ascii="Trade Gothic Next Light" w:eastAsiaTheme="minorHAnsi" w:hAnsi="Trade Gothic Next Light" w:cstheme="minorHAnsi"/>
                <w:sz w:val="20"/>
                <w:szCs w:val="20"/>
              </w:rPr>
            </w:pPr>
            <w:r w:rsidRPr="00CC5BF8">
              <w:rPr>
                <w:rFonts w:ascii="Trade Gothic Next Light" w:eastAsiaTheme="minorHAnsi" w:hAnsi="Trade Gothic Next Light" w:cstheme="minorHAnsi"/>
                <w:sz w:val="20"/>
                <w:szCs w:val="20"/>
              </w:rPr>
              <w:t>Use appropriate tools and templates for testing to ensure consistency, efficiency, and accuracy in the QA process.</w:t>
            </w:r>
          </w:p>
          <w:p w14:paraId="518E8846" w14:textId="0DE5D351" w:rsidR="005F6C52" w:rsidRPr="00987613" w:rsidRDefault="005F6C52" w:rsidP="005F6C52">
            <w:pPr>
              <w:pStyle w:val="ListParagraph"/>
              <w:numPr>
                <w:ilvl w:val="0"/>
                <w:numId w:val="29"/>
              </w:numPr>
              <w:autoSpaceDE w:val="0"/>
              <w:autoSpaceDN w:val="0"/>
              <w:adjustRightInd w:val="0"/>
              <w:rPr>
                <w:rFonts w:ascii="Trade Gothic Next Light" w:eastAsiaTheme="minorHAnsi" w:hAnsi="Trade Gothic Next Light" w:cstheme="minorHAnsi"/>
                <w:sz w:val="20"/>
                <w:szCs w:val="20"/>
              </w:rPr>
            </w:pPr>
            <w:r w:rsidRPr="00987613">
              <w:rPr>
                <w:rFonts w:ascii="Trade Gothic Next Light" w:eastAsiaTheme="minorHAnsi" w:hAnsi="Trade Gothic Next Light" w:cstheme="minorHAnsi"/>
                <w:sz w:val="20"/>
                <w:szCs w:val="20"/>
              </w:rPr>
              <w:t>Adhere to and contribute towards testing development standards and processes.</w:t>
            </w:r>
          </w:p>
          <w:p w14:paraId="640ED213" w14:textId="77777777" w:rsidR="005F6C52" w:rsidRPr="0087374D" w:rsidRDefault="005F6C52" w:rsidP="005F6C52">
            <w:pPr>
              <w:pStyle w:val="ListParagraph"/>
              <w:numPr>
                <w:ilvl w:val="0"/>
                <w:numId w:val="29"/>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Support</w:t>
            </w:r>
            <w:r w:rsidRPr="0087374D">
              <w:rPr>
                <w:rFonts w:ascii="Trade Gothic Next Light" w:eastAsiaTheme="minorHAnsi" w:hAnsi="Trade Gothic Next Light" w:cstheme="minorHAnsi"/>
                <w:sz w:val="20"/>
                <w:szCs w:val="20"/>
              </w:rPr>
              <w:t xml:space="preserve"> user acceptance testing across all stakeholders.</w:t>
            </w:r>
          </w:p>
          <w:p w14:paraId="279E0B47" w14:textId="77777777" w:rsidR="005F6C52" w:rsidRPr="0087374D" w:rsidRDefault="005F6C52" w:rsidP="005F6C52">
            <w:pPr>
              <w:pStyle w:val="ListParagraph"/>
              <w:numPr>
                <w:ilvl w:val="0"/>
                <w:numId w:val="29"/>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Follow</w:t>
            </w:r>
            <w:r w:rsidRPr="0087374D">
              <w:rPr>
                <w:rFonts w:ascii="Trade Gothic Next Light" w:eastAsiaTheme="minorHAnsi" w:hAnsi="Trade Gothic Next Light" w:cstheme="minorHAnsi"/>
                <w:sz w:val="20"/>
                <w:szCs w:val="20"/>
              </w:rPr>
              <w:t xml:space="preserve"> security and Information Governance policies.</w:t>
            </w:r>
          </w:p>
          <w:p w14:paraId="75237D9A" w14:textId="77777777" w:rsidR="005F6C52" w:rsidRPr="0087374D" w:rsidRDefault="005F6C52" w:rsidP="005F6C52">
            <w:pPr>
              <w:pStyle w:val="ListParagraph"/>
              <w:numPr>
                <w:ilvl w:val="0"/>
                <w:numId w:val="29"/>
              </w:num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Troubleshoot</w:t>
            </w:r>
            <w:r w:rsidRPr="0087374D">
              <w:rPr>
                <w:rFonts w:ascii="Trade Gothic Next Light" w:eastAsiaTheme="minorHAnsi" w:hAnsi="Trade Gothic Next Light" w:cstheme="minorHAnsi"/>
                <w:sz w:val="20"/>
                <w:szCs w:val="20"/>
              </w:rPr>
              <w:t xml:space="preserve"> business-critical operational issues.</w:t>
            </w:r>
          </w:p>
          <w:p w14:paraId="02B79E96" w14:textId="450B7F65" w:rsidR="00560704" w:rsidRPr="00840DA7" w:rsidRDefault="005F6C52" w:rsidP="00840DA7">
            <w:pPr>
              <w:pStyle w:val="ListParagraph"/>
              <w:numPr>
                <w:ilvl w:val="0"/>
                <w:numId w:val="29"/>
              </w:numPr>
              <w:autoSpaceDE w:val="0"/>
              <w:autoSpaceDN w:val="0"/>
              <w:adjustRightInd w:val="0"/>
              <w:rPr>
                <w:rFonts w:ascii="Trade Gothic Next Light" w:eastAsiaTheme="minorHAnsi" w:hAnsi="Trade Gothic Next Light" w:cstheme="minorHAnsi"/>
                <w:sz w:val="20"/>
                <w:szCs w:val="20"/>
              </w:rPr>
            </w:pPr>
            <w:r w:rsidRPr="00840DA7">
              <w:rPr>
                <w:rFonts w:ascii="Trade Gothic Next Light" w:eastAsiaTheme="minorHAnsi" w:hAnsi="Trade Gothic Next Light" w:cstheme="minorHAnsi"/>
                <w:sz w:val="20"/>
                <w:szCs w:val="20"/>
              </w:rPr>
              <w:t xml:space="preserve">Support Business </w:t>
            </w:r>
            <w:proofErr w:type="gramStart"/>
            <w:r w:rsidRPr="00840DA7">
              <w:rPr>
                <w:rFonts w:ascii="Trade Gothic Next Light" w:eastAsiaTheme="minorHAnsi" w:hAnsi="Trade Gothic Next Light" w:cstheme="minorHAnsi"/>
                <w:sz w:val="20"/>
                <w:szCs w:val="20"/>
              </w:rPr>
              <w:t>As</w:t>
            </w:r>
            <w:proofErr w:type="gramEnd"/>
            <w:r w:rsidRPr="00840DA7">
              <w:rPr>
                <w:rFonts w:ascii="Trade Gothic Next Light" w:eastAsiaTheme="minorHAnsi" w:hAnsi="Trade Gothic Next Light" w:cstheme="minorHAnsi"/>
                <w:sz w:val="20"/>
                <w:szCs w:val="20"/>
              </w:rPr>
              <w:t xml:space="preserve"> Usual (BAU) </w:t>
            </w:r>
            <w:r w:rsidR="00AE2F10" w:rsidRPr="00AE2F10">
              <w:rPr>
                <w:rFonts w:ascii="Trade Gothic Next Light" w:eastAsiaTheme="minorHAnsi" w:hAnsi="Trade Gothic Next Light" w:cstheme="minorHAnsi"/>
                <w:sz w:val="20"/>
                <w:szCs w:val="20"/>
              </w:rPr>
              <w:t>activities </w:t>
            </w:r>
            <w:r w:rsidRPr="00840DA7">
              <w:rPr>
                <w:rFonts w:ascii="Trade Gothic Next Light" w:eastAsiaTheme="minorHAnsi" w:hAnsi="Trade Gothic Next Light" w:cstheme="minorHAnsi"/>
                <w:sz w:val="20"/>
                <w:szCs w:val="20"/>
              </w:rPr>
              <w:t>by testing small enhancements and support requests, collaborating with other teams where necessary.</w:t>
            </w: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F459F7">
        <w:trPr>
          <w:trHeight w:val="1313"/>
          <w:jc w:val="center"/>
        </w:trPr>
        <w:tc>
          <w:tcPr>
            <w:tcW w:w="10080" w:type="dxa"/>
          </w:tcPr>
          <w:p w14:paraId="4C629DEC" w14:textId="725C8F66" w:rsidR="00CB380B" w:rsidRPr="00726E7C" w:rsidRDefault="00F2495D" w:rsidP="00726E7C">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59AD3078" w14:textId="77777777" w:rsidR="005556AF" w:rsidRDefault="005556AF" w:rsidP="005556AF">
            <w:pPr>
              <w:pStyle w:val="ListParagraph"/>
              <w:numPr>
                <w:ilvl w:val="0"/>
                <w:numId w:val="24"/>
              </w:numPr>
              <w:spacing w:line="320" w:lineRule="exact"/>
              <w:jc w:val="both"/>
              <w:rPr>
                <w:rFonts w:ascii="Trade Gothic Next Rounded" w:hAnsi="Trade Gothic Next Rounded" w:cs="Arial"/>
                <w:color w:val="808080" w:themeColor="background1" w:themeShade="80"/>
                <w:sz w:val="18"/>
                <w:szCs w:val="16"/>
              </w:rPr>
            </w:pPr>
            <w:r w:rsidRPr="00987613">
              <w:rPr>
                <w:rFonts w:ascii="Trade Gothic Next Rounded" w:hAnsi="Trade Gothic Next Rounded" w:cs="Arial"/>
                <w:color w:val="808080" w:themeColor="background1" w:themeShade="80"/>
                <w:sz w:val="18"/>
                <w:szCs w:val="16"/>
              </w:rPr>
              <w:t>Support the planning</w:t>
            </w:r>
            <w:r w:rsidRPr="00437661">
              <w:rPr>
                <w:rFonts w:ascii="Trade Gothic Next Rounded" w:hAnsi="Trade Gothic Next Rounded" w:cs="Arial"/>
                <w:color w:val="808080" w:themeColor="background1" w:themeShade="80"/>
                <w:sz w:val="18"/>
                <w:szCs w:val="16"/>
              </w:rPr>
              <w:t xml:space="preserve"> and execution of QA processes for the data platform migration</w:t>
            </w:r>
            <w:r>
              <w:rPr>
                <w:rFonts w:ascii="Trade Gothic Next Rounded" w:hAnsi="Trade Gothic Next Rounded" w:cs="Arial"/>
                <w:color w:val="808080" w:themeColor="background1" w:themeShade="80"/>
                <w:sz w:val="18"/>
                <w:szCs w:val="16"/>
              </w:rPr>
              <w:t>.</w:t>
            </w:r>
          </w:p>
          <w:p w14:paraId="034567BA" w14:textId="64A0070C" w:rsidR="00CB7A5A" w:rsidRPr="00CF4DEE" w:rsidRDefault="00A6044D" w:rsidP="00CF4DEE">
            <w:pPr>
              <w:pStyle w:val="ListParagraph"/>
              <w:numPr>
                <w:ilvl w:val="0"/>
                <w:numId w:val="24"/>
              </w:numPr>
              <w:spacing w:line="320" w:lineRule="exact"/>
              <w:jc w:val="both"/>
              <w:rPr>
                <w:rFonts w:ascii="Trade Gothic Next Rounded" w:hAnsi="Trade Gothic Next Rounded" w:cs="Arial"/>
                <w:color w:val="808080" w:themeColor="background1" w:themeShade="80"/>
                <w:sz w:val="18"/>
                <w:szCs w:val="16"/>
              </w:rPr>
            </w:pPr>
            <w:r w:rsidRPr="00E8291C">
              <w:rPr>
                <w:rFonts w:ascii="Trade Gothic Next Rounded" w:hAnsi="Trade Gothic Next Rounded" w:cs="Arial"/>
                <w:color w:val="808080" w:themeColor="background1" w:themeShade="80"/>
                <w:sz w:val="18"/>
                <w:szCs w:val="16"/>
              </w:rPr>
              <w:t>Address and mitigate risks and issues during the QA phase of the migration process.</w:t>
            </w:r>
          </w:p>
        </w:tc>
      </w:tr>
      <w:tr w:rsidR="00CB7A5A" w:rsidRPr="00CB380B" w14:paraId="21542E54" w14:textId="77777777" w:rsidTr="00F75601">
        <w:trPr>
          <w:trHeight w:val="1455"/>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48709568" w14:textId="77777777" w:rsidR="00540A9C" w:rsidRPr="001A49C5" w:rsidRDefault="00540A9C" w:rsidP="00540A9C">
            <w:pPr>
              <w:pStyle w:val="ListParagraph"/>
              <w:numPr>
                <w:ilvl w:val="0"/>
                <w:numId w:val="25"/>
              </w:numPr>
              <w:spacing w:line="320" w:lineRule="exact"/>
              <w:jc w:val="both"/>
              <w:rPr>
                <w:rFonts w:ascii="Trade Gothic Next Rounded" w:hAnsi="Trade Gothic Next Rounded" w:cs="Arial"/>
                <w:color w:val="808080" w:themeColor="background1" w:themeShade="80"/>
                <w:sz w:val="20"/>
                <w:szCs w:val="18"/>
              </w:rPr>
            </w:pPr>
            <w:r w:rsidRPr="001A49C5">
              <w:rPr>
                <w:rFonts w:ascii="Trade Gothic Next Rounded" w:hAnsi="Trade Gothic Next Rounded" w:cs="Arial"/>
                <w:color w:val="808080" w:themeColor="background1" w:themeShade="80"/>
                <w:sz w:val="20"/>
                <w:szCs w:val="18"/>
              </w:rPr>
              <w:t>Identify and resolve technical challenges related to data quality during migration and integration.</w:t>
            </w:r>
          </w:p>
          <w:p w14:paraId="2220909F" w14:textId="77777777" w:rsidR="00540A9C" w:rsidRDefault="00540A9C" w:rsidP="00540A9C">
            <w:pPr>
              <w:pStyle w:val="ListParagraph"/>
              <w:numPr>
                <w:ilvl w:val="0"/>
                <w:numId w:val="25"/>
              </w:numPr>
              <w:spacing w:line="320" w:lineRule="exact"/>
              <w:jc w:val="both"/>
              <w:rPr>
                <w:rFonts w:ascii="Trade Gothic Next Rounded" w:hAnsi="Trade Gothic Next Rounded" w:cs="Arial"/>
                <w:color w:val="808080" w:themeColor="background1" w:themeShade="80"/>
                <w:sz w:val="20"/>
                <w:szCs w:val="18"/>
              </w:rPr>
            </w:pPr>
            <w:r w:rsidRPr="001A49C5">
              <w:rPr>
                <w:rFonts w:ascii="Trade Gothic Next Rounded" w:hAnsi="Trade Gothic Next Rounded" w:cs="Arial"/>
                <w:color w:val="808080" w:themeColor="background1" w:themeShade="80"/>
                <w:sz w:val="20"/>
                <w:szCs w:val="18"/>
              </w:rPr>
              <w:t>Support the development of innovative QA solutions to improve data architecture and workflows.</w:t>
            </w:r>
          </w:p>
          <w:p w14:paraId="4CCE4C5B" w14:textId="44E8883E" w:rsidR="00BB483A" w:rsidRPr="00A6044D" w:rsidRDefault="00A6044D" w:rsidP="00A6044D">
            <w:pPr>
              <w:pStyle w:val="ListParagraph"/>
              <w:numPr>
                <w:ilvl w:val="0"/>
                <w:numId w:val="25"/>
              </w:numPr>
              <w:spacing w:line="320" w:lineRule="exact"/>
              <w:jc w:val="both"/>
              <w:rPr>
                <w:rFonts w:ascii="Trade Gothic Next Rounded" w:hAnsi="Trade Gothic Next Rounded" w:cs="Arial"/>
                <w:color w:val="808080" w:themeColor="background1" w:themeShade="80"/>
                <w:sz w:val="20"/>
                <w:szCs w:val="18"/>
              </w:rPr>
            </w:pPr>
            <w:r w:rsidRPr="001A49C5">
              <w:rPr>
                <w:rFonts w:ascii="Trade Gothic Next Rounded" w:hAnsi="Trade Gothic Next Rounded" w:cs="Arial"/>
                <w:color w:val="808080" w:themeColor="background1" w:themeShade="80"/>
                <w:sz w:val="20"/>
                <w:szCs w:val="18"/>
              </w:rPr>
              <w:t>Address and mitigate risks and issues that arise during the QA phase of the migration process.</w:t>
            </w:r>
            <w:r w:rsidR="00F459F7">
              <w:rPr>
                <w:rFonts w:ascii="Trade Gothic Next Rounded" w:hAnsi="Trade Gothic Next Rounded" w:cs="Arial"/>
                <w:color w:val="808080" w:themeColor="background1" w:themeShade="80"/>
                <w:sz w:val="20"/>
                <w:szCs w:val="18"/>
              </w:rPr>
              <w:t xml:space="preserve"> </w:t>
            </w:r>
          </w:p>
        </w:tc>
      </w:tr>
      <w:tr w:rsidR="00CB7A5A" w:rsidRPr="00CB380B" w14:paraId="0B8D95D2" w14:textId="77777777" w:rsidTr="00F75601">
        <w:trPr>
          <w:trHeight w:val="1121"/>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Decision making</w:t>
            </w:r>
          </w:p>
          <w:p w14:paraId="14B54FAD" w14:textId="77777777" w:rsidR="0014234C" w:rsidRDefault="0014234C" w:rsidP="0014234C">
            <w:pPr>
              <w:pStyle w:val="ListParagraph"/>
              <w:numPr>
                <w:ilvl w:val="0"/>
                <w:numId w:val="26"/>
              </w:numPr>
              <w:spacing w:line="320" w:lineRule="exact"/>
              <w:jc w:val="both"/>
              <w:rPr>
                <w:rFonts w:ascii="Trade Gothic Next Rounded" w:hAnsi="Trade Gothic Next Rounded" w:cs="Arial"/>
                <w:color w:val="808080" w:themeColor="background1" w:themeShade="80"/>
                <w:sz w:val="18"/>
                <w:szCs w:val="16"/>
              </w:rPr>
            </w:pPr>
            <w:r w:rsidRPr="00E41560">
              <w:rPr>
                <w:rFonts w:ascii="Trade Gothic Next Rounded" w:hAnsi="Trade Gothic Next Rounded" w:cs="Arial"/>
                <w:color w:val="808080" w:themeColor="background1" w:themeShade="80"/>
                <w:sz w:val="18"/>
                <w:szCs w:val="16"/>
              </w:rPr>
              <w:t xml:space="preserve">Provide data-driven </w:t>
            </w:r>
            <w:r w:rsidRPr="00987613">
              <w:rPr>
                <w:rFonts w:ascii="Trade Gothic Next Rounded" w:hAnsi="Trade Gothic Next Rounded" w:cs="Arial"/>
                <w:color w:val="808080" w:themeColor="background1" w:themeShade="80"/>
                <w:sz w:val="18"/>
                <w:szCs w:val="16"/>
              </w:rPr>
              <w:t>insights to support decisions regarding data quality.</w:t>
            </w:r>
          </w:p>
          <w:p w14:paraId="1E9850C9" w14:textId="3FC7508D" w:rsidR="00A6044D" w:rsidRPr="00E41560" w:rsidRDefault="00A6044D" w:rsidP="0014234C">
            <w:pPr>
              <w:pStyle w:val="ListParagraph"/>
              <w:numPr>
                <w:ilvl w:val="0"/>
                <w:numId w:val="26"/>
              </w:numPr>
              <w:spacing w:line="320" w:lineRule="exact"/>
              <w:jc w:val="both"/>
              <w:rPr>
                <w:rFonts w:ascii="Trade Gothic Next Rounded" w:hAnsi="Trade Gothic Next Rounded" w:cs="Arial"/>
                <w:color w:val="808080" w:themeColor="background1" w:themeShade="80"/>
                <w:sz w:val="18"/>
                <w:szCs w:val="16"/>
              </w:rPr>
            </w:pPr>
            <w:r>
              <w:rPr>
                <w:rFonts w:ascii="Trade Gothic Next Rounded" w:hAnsi="Trade Gothic Next Rounded" w:cs="Arial"/>
                <w:color w:val="808080" w:themeColor="background1" w:themeShade="80"/>
                <w:sz w:val="18"/>
                <w:szCs w:val="16"/>
              </w:rPr>
              <w:t xml:space="preserve">Work within agile </w:t>
            </w:r>
            <w:r w:rsidRPr="00987613">
              <w:rPr>
                <w:rFonts w:ascii="Trade Gothic Next Rounded" w:hAnsi="Trade Gothic Next Rounded" w:cs="Arial"/>
                <w:color w:val="808080" w:themeColor="background1" w:themeShade="80"/>
                <w:sz w:val="18"/>
                <w:szCs w:val="16"/>
              </w:rPr>
              <w:t>framework to prioritise</w:t>
            </w:r>
            <w:r w:rsidRPr="00E41560">
              <w:rPr>
                <w:rFonts w:ascii="Trade Gothic Next Rounded" w:hAnsi="Trade Gothic Next Rounded" w:cs="Arial"/>
                <w:color w:val="808080" w:themeColor="background1" w:themeShade="80"/>
                <w:sz w:val="18"/>
                <w:szCs w:val="16"/>
              </w:rPr>
              <w:t xml:space="preserve"> QA project </w:t>
            </w:r>
            <w:r>
              <w:rPr>
                <w:rFonts w:ascii="Trade Gothic Next Rounded" w:hAnsi="Trade Gothic Next Rounded" w:cs="Arial"/>
                <w:color w:val="808080" w:themeColor="background1" w:themeShade="80"/>
                <w:sz w:val="18"/>
                <w:szCs w:val="16"/>
              </w:rPr>
              <w:t>tasks</w:t>
            </w:r>
            <w:r w:rsidRPr="00E41560">
              <w:rPr>
                <w:rFonts w:ascii="Trade Gothic Next Rounded" w:hAnsi="Trade Gothic Next Rounded" w:cs="Arial"/>
                <w:color w:val="808080" w:themeColor="background1" w:themeShade="80"/>
                <w:sz w:val="18"/>
                <w:szCs w:val="16"/>
              </w:rPr>
              <w:t xml:space="preserve"> and timelines.</w:t>
            </w:r>
          </w:p>
          <w:p w14:paraId="17B811BF" w14:textId="03A3D8F8" w:rsidR="00B734F0" w:rsidRPr="00CB7A5A" w:rsidRDefault="00B734F0" w:rsidP="00A6044D">
            <w:pPr>
              <w:autoSpaceDE w:val="0"/>
              <w:autoSpaceDN w:val="0"/>
              <w:adjustRightInd w:val="0"/>
              <w:spacing w:line="276" w:lineRule="auto"/>
              <w:rPr>
                <w:rFonts w:ascii="Trade Gothic Next Light" w:hAnsi="Trade Gothic Next Light" w:cstheme="minorHAnsi"/>
                <w:sz w:val="22"/>
                <w:szCs w:val="22"/>
              </w:rPr>
            </w:pPr>
          </w:p>
        </w:tc>
      </w:tr>
      <w:tr w:rsidR="00CB7A5A" w:rsidRPr="00CB380B" w14:paraId="21CA03D8" w14:textId="77777777" w:rsidTr="00F75601">
        <w:trPr>
          <w:trHeight w:val="1126"/>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507A5DA1" w14:textId="77777777" w:rsidR="009A458D" w:rsidRDefault="009A458D" w:rsidP="009A458D">
            <w:pPr>
              <w:pStyle w:val="ListParagraph"/>
              <w:numPr>
                <w:ilvl w:val="0"/>
                <w:numId w:val="27"/>
              </w:numPr>
              <w:spacing w:line="320" w:lineRule="exact"/>
              <w:jc w:val="both"/>
              <w:rPr>
                <w:rFonts w:ascii="Trade Gothic Next Rounded" w:hAnsi="Trade Gothic Next Rounded" w:cs="Arial"/>
                <w:color w:val="808080" w:themeColor="background1" w:themeShade="80"/>
                <w:sz w:val="18"/>
                <w:szCs w:val="16"/>
              </w:rPr>
            </w:pPr>
            <w:r w:rsidRPr="00D81F23">
              <w:rPr>
                <w:rFonts w:ascii="Trade Gothic Next Rounded" w:hAnsi="Trade Gothic Next Rounded" w:cs="Arial"/>
                <w:color w:val="808080" w:themeColor="background1" w:themeShade="80"/>
                <w:sz w:val="18"/>
                <w:szCs w:val="16"/>
              </w:rPr>
              <w:t>Translate complex QA and technical concepts into clear, non-technical language for diverse audiences.</w:t>
            </w:r>
          </w:p>
          <w:p w14:paraId="33B0D437" w14:textId="3F95AD0E" w:rsidR="00DB6B22" w:rsidRPr="000F5133" w:rsidRDefault="009A458D" w:rsidP="000F5133">
            <w:pPr>
              <w:pStyle w:val="ListParagraph"/>
              <w:numPr>
                <w:ilvl w:val="0"/>
                <w:numId w:val="27"/>
              </w:numPr>
              <w:spacing w:line="320" w:lineRule="exact"/>
              <w:jc w:val="both"/>
              <w:rPr>
                <w:rFonts w:ascii="Trade Gothic Next Rounded" w:hAnsi="Trade Gothic Next Rounded" w:cs="Arial"/>
                <w:color w:val="808080" w:themeColor="background1" w:themeShade="80"/>
                <w:sz w:val="18"/>
                <w:szCs w:val="16"/>
              </w:rPr>
            </w:pPr>
            <w:r w:rsidRPr="009A458D">
              <w:rPr>
                <w:rFonts w:ascii="Trade Gothic Next Rounded" w:hAnsi="Trade Gothic Next Rounded" w:cs="Arial"/>
                <w:color w:val="808080" w:themeColor="background1" w:themeShade="80"/>
                <w:sz w:val="18"/>
                <w:szCs w:val="16"/>
              </w:rPr>
              <w:t>Facilitate collaboration and information sharing among cross-functional teams.</w:t>
            </w:r>
          </w:p>
        </w:tc>
      </w:tr>
      <w:tr w:rsidR="00C43F50" w:rsidRPr="00CB380B" w14:paraId="3F1514F7" w14:textId="77777777" w:rsidTr="00F75601">
        <w:trPr>
          <w:trHeight w:val="1411"/>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t>Innovation</w:t>
            </w:r>
          </w:p>
          <w:p w14:paraId="45CD1EF2" w14:textId="77777777" w:rsidR="00992E94" w:rsidRPr="007662DE" w:rsidRDefault="00992E94" w:rsidP="00992E94">
            <w:pPr>
              <w:pStyle w:val="BodyText"/>
              <w:numPr>
                <w:ilvl w:val="0"/>
                <w:numId w:val="28"/>
              </w:numPr>
              <w:spacing w:after="0" w:line="320" w:lineRule="exact"/>
              <w:jc w:val="both"/>
              <w:rPr>
                <w:rFonts w:ascii="Trade Gothic Next Rounded" w:hAnsi="Trade Gothic Next Rounded" w:cs="Arial"/>
                <w:color w:val="808080" w:themeColor="background1" w:themeShade="80"/>
                <w:sz w:val="18"/>
                <w:lang w:eastAsia="en-US"/>
              </w:rPr>
            </w:pPr>
            <w:r w:rsidRPr="007662DE">
              <w:rPr>
                <w:rFonts w:ascii="Trade Gothic Next Rounded" w:hAnsi="Trade Gothic Next Rounded" w:cs="Arial"/>
                <w:color w:val="808080" w:themeColor="background1" w:themeShade="80"/>
                <w:sz w:val="18"/>
                <w:lang w:eastAsia="en-US"/>
              </w:rPr>
              <w:t>Effectively communicate QA project status, risks, and issues to stakeholders.</w:t>
            </w:r>
          </w:p>
          <w:p w14:paraId="6928F870" w14:textId="77777777" w:rsidR="00992E94" w:rsidRPr="007662DE" w:rsidRDefault="00992E94" w:rsidP="00992E94">
            <w:pPr>
              <w:pStyle w:val="BodyText"/>
              <w:numPr>
                <w:ilvl w:val="0"/>
                <w:numId w:val="28"/>
              </w:numPr>
              <w:spacing w:after="0" w:line="320" w:lineRule="exact"/>
              <w:jc w:val="both"/>
              <w:rPr>
                <w:rFonts w:ascii="Trade Gothic Next Rounded" w:hAnsi="Trade Gothic Next Rounded" w:cs="Arial"/>
                <w:color w:val="808080" w:themeColor="background1" w:themeShade="80"/>
                <w:sz w:val="18"/>
                <w:lang w:eastAsia="en-US"/>
              </w:rPr>
            </w:pPr>
            <w:r w:rsidRPr="007662DE">
              <w:rPr>
                <w:rFonts w:ascii="Trade Gothic Next Rounded" w:hAnsi="Trade Gothic Next Rounded" w:cs="Arial"/>
                <w:color w:val="808080" w:themeColor="background1" w:themeShade="80"/>
                <w:sz w:val="18"/>
                <w:lang w:eastAsia="en-US"/>
              </w:rPr>
              <w:t>Facilitate training sessions and provide support to teams transitioning to the new cloud platform, focusing on QA best practices.</w:t>
            </w:r>
          </w:p>
          <w:p w14:paraId="54A4531B" w14:textId="317A4302" w:rsidR="0007798D" w:rsidRPr="0007798D" w:rsidRDefault="0007798D" w:rsidP="00C43F50">
            <w:pPr>
              <w:spacing w:line="320" w:lineRule="exact"/>
              <w:rPr>
                <w:rFonts w:ascii="Trade Gothic Next Light" w:hAnsi="Trade Gothic Next Light" w:cs="Arial"/>
                <w:bCs/>
                <w:sz w:val="22"/>
              </w:rPr>
            </w:pPr>
          </w:p>
        </w:tc>
      </w:tr>
    </w:tbl>
    <w:p w14:paraId="27474414" w14:textId="77777777" w:rsidR="00204162" w:rsidRDefault="00204162" w:rsidP="00B96128">
      <w:pPr>
        <w:spacing w:after="200" w:line="276" w:lineRule="auto"/>
        <w:rPr>
          <w:rFonts w:ascii="TradeGothic LT" w:hAnsi="TradeGothic LT"/>
        </w:rPr>
      </w:pPr>
    </w:p>
    <w:p w14:paraId="5124DB01" w14:textId="16F59AB6" w:rsidR="008F116C" w:rsidRPr="002C1BF7" w:rsidRDefault="008F116C" w:rsidP="00204162">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2F7AED" w14:paraId="099F0159" w14:textId="77777777" w:rsidTr="00F459F7">
        <w:trPr>
          <w:trHeight w:val="1477"/>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1063CCDD" w14:textId="77777777" w:rsidR="00E00684" w:rsidRPr="00E00684" w:rsidRDefault="00E00684" w:rsidP="00E00684">
            <w:pPr>
              <w:pStyle w:val="ListParagraph"/>
              <w:numPr>
                <w:ilvl w:val="0"/>
                <w:numId w:val="30"/>
              </w:numPr>
              <w:spacing w:line="276" w:lineRule="auto"/>
              <w:rPr>
                <w:rFonts w:ascii="Trade Gothic Next Light" w:eastAsiaTheme="minorHAnsi" w:hAnsi="Trade Gothic Next Light" w:cstheme="minorHAnsi"/>
                <w:sz w:val="20"/>
                <w:szCs w:val="20"/>
              </w:rPr>
            </w:pPr>
            <w:proofErr w:type="gramStart"/>
            <w:r w:rsidRPr="00E00684">
              <w:rPr>
                <w:rFonts w:ascii="Trade Gothic Next Light" w:eastAsiaTheme="minorHAnsi" w:hAnsi="Trade Gothic Next Light" w:cstheme="minorHAnsi"/>
                <w:sz w:val="20"/>
                <w:szCs w:val="20"/>
              </w:rPr>
              <w:t>Bachelor's degree in Computer Science</w:t>
            </w:r>
            <w:proofErr w:type="gramEnd"/>
            <w:r w:rsidRPr="00E00684">
              <w:rPr>
                <w:rFonts w:ascii="Trade Gothic Next Light" w:eastAsiaTheme="minorHAnsi" w:hAnsi="Trade Gothic Next Light" w:cstheme="minorHAnsi"/>
                <w:sz w:val="20"/>
                <w:szCs w:val="20"/>
              </w:rPr>
              <w:t>, Information Technology, or a related field.</w:t>
            </w:r>
          </w:p>
          <w:p w14:paraId="5FB6FED8" w14:textId="77777777" w:rsidR="00E00684" w:rsidRPr="00E00684" w:rsidRDefault="00E00684" w:rsidP="00E00684">
            <w:pPr>
              <w:pStyle w:val="ListParagraph"/>
              <w:numPr>
                <w:ilvl w:val="0"/>
                <w:numId w:val="30"/>
              </w:numPr>
              <w:spacing w:line="276" w:lineRule="auto"/>
              <w:rPr>
                <w:rFonts w:ascii="Trade Gothic Next Light" w:eastAsiaTheme="minorHAnsi" w:hAnsi="Trade Gothic Next Light" w:cstheme="minorHAnsi"/>
                <w:sz w:val="20"/>
                <w:szCs w:val="20"/>
              </w:rPr>
            </w:pPr>
            <w:r w:rsidRPr="00E00684">
              <w:rPr>
                <w:rFonts w:ascii="Trade Gothic Next Light" w:eastAsiaTheme="minorHAnsi" w:hAnsi="Trade Gothic Next Light" w:cstheme="minorHAnsi"/>
                <w:sz w:val="20"/>
                <w:szCs w:val="20"/>
              </w:rPr>
              <w:t>Certification in Quality Assurance or Software Testing (e.g., ISTQB, CSTE).</w:t>
            </w:r>
          </w:p>
          <w:p w14:paraId="0A5B8607" w14:textId="77777777" w:rsidR="00E00684" w:rsidRPr="00E00684" w:rsidRDefault="00E00684" w:rsidP="00E00684">
            <w:pPr>
              <w:pStyle w:val="ListParagraph"/>
              <w:numPr>
                <w:ilvl w:val="0"/>
                <w:numId w:val="30"/>
              </w:numPr>
              <w:spacing w:line="276" w:lineRule="auto"/>
              <w:rPr>
                <w:rFonts w:ascii="Trade Gothic Next Light" w:eastAsiaTheme="minorHAnsi" w:hAnsi="Trade Gothic Next Light" w:cstheme="minorHAnsi"/>
                <w:sz w:val="20"/>
                <w:szCs w:val="20"/>
              </w:rPr>
            </w:pPr>
            <w:r w:rsidRPr="00E00684">
              <w:rPr>
                <w:rFonts w:ascii="Trade Gothic Next Light" w:eastAsiaTheme="minorHAnsi" w:hAnsi="Trade Gothic Next Light" w:cstheme="minorHAnsi"/>
                <w:sz w:val="20"/>
                <w:szCs w:val="20"/>
              </w:rPr>
              <w:t>Experience with data quality tools and technologies (e.g., Talend, Informatica).</w:t>
            </w:r>
          </w:p>
          <w:p w14:paraId="3DE839DC" w14:textId="77777777" w:rsidR="0039269B" w:rsidRDefault="00E00684" w:rsidP="00E00684">
            <w:pPr>
              <w:pStyle w:val="ListParagraph"/>
              <w:numPr>
                <w:ilvl w:val="0"/>
                <w:numId w:val="30"/>
              </w:numPr>
              <w:spacing w:line="276" w:lineRule="auto"/>
              <w:rPr>
                <w:rFonts w:ascii="Trade Gothic Next Light" w:eastAsiaTheme="minorHAnsi" w:hAnsi="Trade Gothic Next Light" w:cstheme="minorHAnsi"/>
                <w:sz w:val="20"/>
                <w:szCs w:val="20"/>
              </w:rPr>
            </w:pPr>
            <w:r w:rsidRPr="00E00684">
              <w:rPr>
                <w:rFonts w:ascii="Trade Gothic Next Light" w:eastAsiaTheme="minorHAnsi" w:hAnsi="Trade Gothic Next Light" w:cstheme="minorHAnsi"/>
                <w:sz w:val="20"/>
                <w:szCs w:val="20"/>
              </w:rPr>
              <w:t>Familiarity with cloud platforms and services (e.g., Azure, AWS)</w:t>
            </w:r>
          </w:p>
          <w:p w14:paraId="03D7D1F9" w14:textId="70DD9AA8" w:rsidR="00E00684" w:rsidRPr="00E00684" w:rsidRDefault="00E00684" w:rsidP="00E00684">
            <w:pPr>
              <w:spacing w:line="276" w:lineRule="auto"/>
              <w:rPr>
                <w:rFonts w:ascii="Trade Gothic Next Light" w:eastAsiaTheme="minorHAnsi" w:hAnsi="Trade Gothic Next Light" w:cstheme="minorHAnsi"/>
                <w:sz w:val="20"/>
                <w:szCs w:val="20"/>
              </w:rPr>
            </w:pP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35D9506B" w14:textId="77777777" w:rsidR="00E00684" w:rsidRPr="00E00684" w:rsidRDefault="00E00684" w:rsidP="00E00684">
            <w:pPr>
              <w:pStyle w:val="ListParagraph"/>
              <w:numPr>
                <w:ilvl w:val="0"/>
                <w:numId w:val="15"/>
              </w:numPr>
              <w:spacing w:after="200" w:line="276" w:lineRule="auto"/>
              <w:rPr>
                <w:rFonts w:ascii="Trade Gothic Next Light" w:eastAsiaTheme="minorHAnsi" w:hAnsi="Trade Gothic Next Light" w:cstheme="minorHAnsi"/>
                <w:sz w:val="20"/>
                <w:szCs w:val="20"/>
              </w:rPr>
            </w:pPr>
            <w:r w:rsidRPr="00E00684">
              <w:rPr>
                <w:rFonts w:ascii="Trade Gothic Next Light" w:eastAsiaTheme="minorHAnsi" w:hAnsi="Trade Gothic Next Light" w:cstheme="minorHAnsi"/>
                <w:sz w:val="20"/>
                <w:szCs w:val="20"/>
              </w:rPr>
              <w:t>In-depth experience designing and implementing quality assurance plans for medium to large application solutions.</w:t>
            </w:r>
          </w:p>
          <w:p w14:paraId="6CEEF7BA" w14:textId="77777777" w:rsidR="00E00684" w:rsidRPr="00E00684" w:rsidRDefault="00E00684" w:rsidP="00E00684">
            <w:pPr>
              <w:pStyle w:val="ListParagraph"/>
              <w:numPr>
                <w:ilvl w:val="0"/>
                <w:numId w:val="15"/>
              </w:numPr>
              <w:spacing w:after="200" w:line="276" w:lineRule="auto"/>
              <w:rPr>
                <w:rFonts w:ascii="Trade Gothic Next Light" w:eastAsiaTheme="minorHAnsi" w:hAnsi="Trade Gothic Next Light" w:cstheme="minorHAnsi"/>
                <w:sz w:val="20"/>
                <w:szCs w:val="20"/>
              </w:rPr>
            </w:pPr>
            <w:r w:rsidRPr="00E00684">
              <w:rPr>
                <w:rFonts w:ascii="Trade Gothic Next Light" w:eastAsiaTheme="minorHAnsi" w:hAnsi="Trade Gothic Next Light" w:cstheme="minorHAnsi"/>
                <w:sz w:val="20"/>
                <w:szCs w:val="20"/>
              </w:rPr>
              <w:t>Experience with assuring the quality of data warehouse solutions, ETL processes, and cloud-based data platforms (e.g., Azure, Databricks, Fabric).</w:t>
            </w:r>
          </w:p>
          <w:p w14:paraId="26A29920" w14:textId="77777777" w:rsidR="00E00684" w:rsidRPr="00E00684" w:rsidRDefault="00E00684" w:rsidP="00E00684">
            <w:pPr>
              <w:pStyle w:val="ListParagraph"/>
              <w:numPr>
                <w:ilvl w:val="0"/>
                <w:numId w:val="15"/>
              </w:numPr>
              <w:spacing w:after="200" w:line="276" w:lineRule="auto"/>
              <w:rPr>
                <w:rFonts w:ascii="Trade Gothic Next Light" w:eastAsiaTheme="minorHAnsi" w:hAnsi="Trade Gothic Next Light" w:cstheme="minorHAnsi"/>
                <w:sz w:val="20"/>
                <w:szCs w:val="20"/>
              </w:rPr>
            </w:pPr>
            <w:r w:rsidRPr="00E00684">
              <w:rPr>
                <w:rFonts w:ascii="Trade Gothic Next Light" w:eastAsiaTheme="minorHAnsi" w:hAnsi="Trade Gothic Next Light" w:cstheme="minorHAnsi"/>
                <w:sz w:val="20"/>
                <w:szCs w:val="20"/>
              </w:rPr>
              <w:t>Familiarity with data integration solutions and Web Services (SOAP, XML, REST).</w:t>
            </w:r>
          </w:p>
          <w:p w14:paraId="3403562D" w14:textId="0D3E982E" w:rsidR="004B03CC" w:rsidRPr="00E00684" w:rsidRDefault="00E00684" w:rsidP="00E00684">
            <w:pPr>
              <w:pStyle w:val="ListParagraph"/>
              <w:numPr>
                <w:ilvl w:val="0"/>
                <w:numId w:val="15"/>
              </w:numPr>
              <w:spacing w:after="200" w:line="276" w:lineRule="auto"/>
              <w:rPr>
                <w:rFonts w:ascii="Trade Gothic Next Light" w:eastAsiaTheme="minorHAnsi" w:hAnsi="Trade Gothic Next Light" w:cstheme="minorHAnsi"/>
                <w:sz w:val="20"/>
                <w:szCs w:val="20"/>
              </w:rPr>
            </w:pPr>
            <w:r w:rsidRPr="00E00684">
              <w:rPr>
                <w:rFonts w:ascii="Trade Gothic Next Light" w:eastAsiaTheme="minorHAnsi" w:hAnsi="Trade Gothic Next Light" w:cstheme="minorHAnsi"/>
                <w:sz w:val="20"/>
                <w:szCs w:val="20"/>
              </w:rPr>
              <w:t>Experience with Services Oriented Architectures (SOA).</w:t>
            </w:r>
          </w:p>
        </w:tc>
      </w:tr>
      <w:tr w:rsidR="00D926E4" w:rsidRPr="00D926E4" w14:paraId="16FF68B5" w14:textId="77777777" w:rsidTr="00F459F7">
        <w:trPr>
          <w:trHeight w:val="230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Skills/Ability</w:t>
            </w:r>
          </w:p>
        </w:tc>
        <w:tc>
          <w:tcPr>
            <w:tcW w:w="7638" w:type="dxa"/>
          </w:tcPr>
          <w:p w14:paraId="50D1FB5E" w14:textId="77777777" w:rsidR="00EE7F2F" w:rsidRPr="00EE7F2F" w:rsidRDefault="00EE7F2F" w:rsidP="00EE7F2F">
            <w:pPr>
              <w:pStyle w:val="ListParagraph"/>
              <w:numPr>
                <w:ilvl w:val="0"/>
                <w:numId w:val="16"/>
              </w:numPr>
              <w:rPr>
                <w:rFonts w:ascii="Trade Gothic Next Light" w:eastAsiaTheme="minorHAnsi" w:hAnsi="Trade Gothic Next Light" w:cstheme="minorHAnsi"/>
                <w:sz w:val="20"/>
                <w:szCs w:val="20"/>
              </w:rPr>
            </w:pPr>
            <w:r w:rsidRPr="00EE7F2F">
              <w:rPr>
                <w:rFonts w:ascii="Trade Gothic Next Light" w:eastAsiaTheme="minorHAnsi" w:hAnsi="Trade Gothic Next Light" w:cstheme="minorHAnsi"/>
                <w:sz w:val="20"/>
                <w:szCs w:val="20"/>
              </w:rPr>
              <w:t>Excellent communication and interpersonal skills to effectively collaborate with cross-functional teams and stakeholders, ensuring clear understanding and alignment on QA processes.</w:t>
            </w:r>
          </w:p>
          <w:p w14:paraId="70D1299F" w14:textId="77777777" w:rsidR="00116F43" w:rsidRPr="00116F43" w:rsidRDefault="00116F43" w:rsidP="00116F43">
            <w:pPr>
              <w:pStyle w:val="ListParagraph"/>
              <w:numPr>
                <w:ilvl w:val="0"/>
                <w:numId w:val="16"/>
              </w:numPr>
              <w:rPr>
                <w:rFonts w:ascii="Trade Gothic Next Light" w:eastAsiaTheme="minorHAnsi" w:hAnsi="Trade Gothic Next Light" w:cstheme="minorHAnsi"/>
                <w:sz w:val="20"/>
                <w:szCs w:val="20"/>
              </w:rPr>
            </w:pPr>
            <w:r w:rsidRPr="00116F43">
              <w:rPr>
                <w:rFonts w:ascii="Trade Gothic Next Light" w:eastAsiaTheme="minorHAnsi" w:hAnsi="Trade Gothic Next Light" w:cstheme="minorHAnsi"/>
                <w:sz w:val="20"/>
                <w:szCs w:val="20"/>
              </w:rPr>
              <w:t>Strong problem-solving and analytical abilities to identify and resolve data quality issues during migration.</w:t>
            </w:r>
          </w:p>
          <w:p w14:paraId="025B5337" w14:textId="77777777" w:rsidR="00116F43" w:rsidRPr="00116F43" w:rsidRDefault="00116F43" w:rsidP="00116F43">
            <w:pPr>
              <w:pStyle w:val="ListParagraph"/>
              <w:numPr>
                <w:ilvl w:val="0"/>
                <w:numId w:val="16"/>
              </w:numPr>
              <w:spacing w:after="200" w:line="276" w:lineRule="auto"/>
              <w:rPr>
                <w:rFonts w:ascii="Trade Gothic Next Light" w:eastAsiaTheme="minorHAnsi" w:hAnsi="Trade Gothic Next Light" w:cstheme="minorHAnsi"/>
                <w:sz w:val="20"/>
                <w:szCs w:val="20"/>
              </w:rPr>
            </w:pPr>
            <w:r w:rsidRPr="00116F43">
              <w:rPr>
                <w:rFonts w:ascii="Trade Gothic Next Light" w:eastAsiaTheme="minorHAnsi" w:hAnsi="Trade Gothic Next Light" w:cstheme="minorHAnsi"/>
                <w:sz w:val="20"/>
                <w:szCs w:val="20"/>
              </w:rPr>
              <w:t>Ability to work collaboratively in a cross-functional team environment.</w:t>
            </w:r>
          </w:p>
          <w:p w14:paraId="04940E45" w14:textId="77777777" w:rsidR="00116F43" w:rsidRPr="00116F43" w:rsidRDefault="00116F43" w:rsidP="00116F43">
            <w:pPr>
              <w:pStyle w:val="ListParagraph"/>
              <w:numPr>
                <w:ilvl w:val="0"/>
                <w:numId w:val="16"/>
              </w:numPr>
              <w:spacing w:after="200" w:line="276" w:lineRule="auto"/>
              <w:rPr>
                <w:rFonts w:ascii="Trade Gothic Next Light" w:eastAsiaTheme="minorHAnsi" w:hAnsi="Trade Gothic Next Light" w:cstheme="minorHAnsi"/>
                <w:sz w:val="20"/>
                <w:szCs w:val="20"/>
              </w:rPr>
            </w:pPr>
            <w:r w:rsidRPr="00116F43">
              <w:rPr>
                <w:rFonts w:ascii="Trade Gothic Next Light" w:eastAsiaTheme="minorHAnsi" w:hAnsi="Trade Gothic Next Light" w:cstheme="minorHAnsi"/>
                <w:sz w:val="20"/>
                <w:szCs w:val="20"/>
              </w:rPr>
              <w:t>Project management skills to organize and manage QA tasks efficiently.</w:t>
            </w:r>
          </w:p>
          <w:p w14:paraId="3EF423C4" w14:textId="77777777" w:rsidR="00116F43" w:rsidRPr="00116F43" w:rsidRDefault="00116F43" w:rsidP="00116F43">
            <w:pPr>
              <w:pStyle w:val="ListParagraph"/>
              <w:numPr>
                <w:ilvl w:val="0"/>
                <w:numId w:val="16"/>
              </w:numPr>
              <w:spacing w:after="200" w:line="276" w:lineRule="auto"/>
              <w:rPr>
                <w:rFonts w:ascii="Trade Gothic Next Light" w:eastAsiaTheme="minorHAnsi" w:hAnsi="Trade Gothic Next Light" w:cstheme="minorHAnsi"/>
                <w:sz w:val="20"/>
                <w:szCs w:val="20"/>
              </w:rPr>
            </w:pPr>
            <w:r w:rsidRPr="00116F43">
              <w:rPr>
                <w:rFonts w:ascii="Trade Gothic Next Light" w:eastAsiaTheme="minorHAnsi" w:hAnsi="Trade Gothic Next Light" w:cstheme="minorHAnsi"/>
                <w:sz w:val="20"/>
                <w:szCs w:val="20"/>
              </w:rPr>
              <w:t>Attention to detail to ensure thorough testing and validation of data integrity.</w:t>
            </w:r>
          </w:p>
          <w:p w14:paraId="4DC844AC" w14:textId="60F3C1B6" w:rsidR="004B03CC" w:rsidRPr="002B5845" w:rsidRDefault="004B03CC" w:rsidP="00116F43">
            <w:pPr>
              <w:pStyle w:val="ListParagraph"/>
              <w:spacing w:after="200" w:line="276" w:lineRule="auto"/>
              <w:rPr>
                <w:rFonts w:ascii="Trade Gothic Next Light" w:eastAsiaTheme="minorHAnsi" w:hAnsi="Trade Gothic Next Light" w:cstheme="minorHAnsi"/>
                <w:sz w:val="20"/>
                <w:szCs w:val="20"/>
              </w:rPr>
            </w:pPr>
          </w:p>
        </w:tc>
      </w:tr>
    </w:tbl>
    <w:p w14:paraId="741E3EFA" w14:textId="77777777" w:rsidR="00015447" w:rsidRDefault="00015447" w:rsidP="00B96128">
      <w:pPr>
        <w:spacing w:after="200" w:line="276" w:lineRule="auto"/>
        <w:rPr>
          <w:rFonts w:ascii="Trade Gothic Next Light" w:hAnsi="Trade Gothic Next Light"/>
        </w:rPr>
      </w:pPr>
    </w:p>
    <w:p w14:paraId="7B77AF94" w14:textId="77777777" w:rsidR="00015447" w:rsidRPr="00015447" w:rsidRDefault="00015447">
      <w:pPr>
        <w:spacing w:after="200" w:line="276" w:lineRule="auto"/>
        <w:rPr>
          <w:rFonts w:ascii="Trade Gothic Next Light" w:hAnsi="Trade Gothic Next Light"/>
          <w:sz w:val="20"/>
          <w:szCs w:val="20"/>
        </w:rPr>
      </w:pPr>
    </w:p>
    <w:sectPr w:rsidR="00015447" w:rsidRPr="00015447"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7892C" w14:textId="77777777" w:rsidR="00CC3418" w:rsidRDefault="00CC3418" w:rsidP="008232E0">
      <w:r>
        <w:separator/>
      </w:r>
    </w:p>
  </w:endnote>
  <w:endnote w:type="continuationSeparator" w:id="0">
    <w:p w14:paraId="7165B84A" w14:textId="77777777" w:rsidR="00CC3418" w:rsidRDefault="00CC3418" w:rsidP="008232E0">
      <w:r>
        <w:continuationSeparator/>
      </w:r>
    </w:p>
  </w:endnote>
  <w:endnote w:type="continuationNotice" w:id="1">
    <w:p w14:paraId="6BA75209" w14:textId="77777777" w:rsidR="00CC3418" w:rsidRDefault="00CC3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2EAB" w14:textId="77777777" w:rsidR="00CC3418" w:rsidRDefault="00CC3418" w:rsidP="008232E0">
      <w:r>
        <w:separator/>
      </w:r>
    </w:p>
  </w:footnote>
  <w:footnote w:type="continuationSeparator" w:id="0">
    <w:p w14:paraId="1F746B05" w14:textId="77777777" w:rsidR="00CC3418" w:rsidRDefault="00CC3418" w:rsidP="008232E0">
      <w:r>
        <w:continuationSeparator/>
      </w:r>
    </w:p>
  </w:footnote>
  <w:footnote w:type="continuationNotice" w:id="1">
    <w:p w14:paraId="6D701F7F" w14:textId="77777777" w:rsidR="00CC3418" w:rsidRDefault="00CC3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19A"/>
    <w:multiLevelType w:val="multilevel"/>
    <w:tmpl w:val="5934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854A6"/>
    <w:multiLevelType w:val="multilevel"/>
    <w:tmpl w:val="7660A0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A1B2B"/>
    <w:multiLevelType w:val="multilevel"/>
    <w:tmpl w:val="7660A0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85B9F"/>
    <w:multiLevelType w:val="multilevel"/>
    <w:tmpl w:val="7660A0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9428A"/>
    <w:multiLevelType w:val="hybridMultilevel"/>
    <w:tmpl w:val="D76E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F3178"/>
    <w:multiLevelType w:val="hybridMultilevel"/>
    <w:tmpl w:val="0DCC9E1C"/>
    <w:lvl w:ilvl="0" w:tplc="08090001">
      <w:start w:val="1"/>
      <w:numFmt w:val="bullet"/>
      <w:lvlText w:val=""/>
      <w:lvlJc w:val="left"/>
      <w:pPr>
        <w:ind w:left="720" w:hanging="360"/>
      </w:pPr>
      <w:rPr>
        <w:rFonts w:ascii="Symbol" w:hAnsi="Symbol" w:hint="default"/>
      </w:rPr>
    </w:lvl>
    <w:lvl w:ilvl="1" w:tplc="4EC8E2B0">
      <w:numFmt w:val="bullet"/>
      <w:lvlText w:val="·"/>
      <w:lvlJc w:val="left"/>
      <w:pPr>
        <w:ind w:left="1440" w:hanging="360"/>
      </w:pPr>
      <w:rPr>
        <w:rFonts w:ascii="Trade Gothic Next Light" w:eastAsiaTheme="minorHAnsi" w:hAnsi="Trade Gothic Next Light"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871D4"/>
    <w:multiLevelType w:val="multilevel"/>
    <w:tmpl w:val="7660A0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505E0D"/>
    <w:multiLevelType w:val="multilevel"/>
    <w:tmpl w:val="C0FE5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60937"/>
    <w:multiLevelType w:val="multilevel"/>
    <w:tmpl w:val="5C36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C5F0D"/>
    <w:multiLevelType w:val="multilevel"/>
    <w:tmpl w:val="7660A0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6F3C3A"/>
    <w:multiLevelType w:val="multilevel"/>
    <w:tmpl w:val="7660A0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15D52"/>
    <w:multiLevelType w:val="hybridMultilevel"/>
    <w:tmpl w:val="DFC0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CA2286"/>
    <w:multiLevelType w:val="multilevel"/>
    <w:tmpl w:val="7660A0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2B770F"/>
    <w:multiLevelType w:val="multilevel"/>
    <w:tmpl w:val="7660A0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9234F3"/>
    <w:multiLevelType w:val="hybridMultilevel"/>
    <w:tmpl w:val="3E04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3E71CA"/>
    <w:multiLevelType w:val="multilevel"/>
    <w:tmpl w:val="57E2D5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F20E2"/>
    <w:multiLevelType w:val="hybridMultilevel"/>
    <w:tmpl w:val="7116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0496A"/>
    <w:multiLevelType w:val="hybridMultilevel"/>
    <w:tmpl w:val="733AFBF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B833CF"/>
    <w:multiLevelType w:val="hybridMultilevel"/>
    <w:tmpl w:val="AE1A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B022AF"/>
    <w:multiLevelType w:val="multilevel"/>
    <w:tmpl w:val="7660A0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7105087">
    <w:abstractNumId w:val="18"/>
  </w:num>
  <w:num w:numId="2" w16cid:durableId="345834820">
    <w:abstractNumId w:val="11"/>
  </w:num>
  <w:num w:numId="3" w16cid:durableId="1217743165">
    <w:abstractNumId w:val="9"/>
  </w:num>
  <w:num w:numId="4" w16cid:durableId="1865822122">
    <w:abstractNumId w:val="19"/>
  </w:num>
  <w:num w:numId="5" w16cid:durableId="1777629548">
    <w:abstractNumId w:val="1"/>
  </w:num>
  <w:num w:numId="6" w16cid:durableId="1479033205">
    <w:abstractNumId w:val="13"/>
  </w:num>
  <w:num w:numId="7" w16cid:durableId="1596211446">
    <w:abstractNumId w:val="24"/>
  </w:num>
  <w:num w:numId="8" w16cid:durableId="1057897086">
    <w:abstractNumId w:val="20"/>
  </w:num>
  <w:num w:numId="9" w16cid:durableId="954749035">
    <w:abstractNumId w:val="27"/>
  </w:num>
  <w:num w:numId="10" w16cid:durableId="1389186138">
    <w:abstractNumId w:val="29"/>
  </w:num>
  <w:num w:numId="11" w16cid:durableId="1375034777">
    <w:abstractNumId w:val="15"/>
  </w:num>
  <w:num w:numId="12" w16cid:durableId="1862744577">
    <w:abstractNumId w:val="26"/>
  </w:num>
  <w:num w:numId="13" w16cid:durableId="1797946742">
    <w:abstractNumId w:val="28"/>
  </w:num>
  <w:num w:numId="14" w16cid:durableId="2143842718">
    <w:abstractNumId w:val="5"/>
  </w:num>
  <w:num w:numId="15" w16cid:durableId="176848508">
    <w:abstractNumId w:val="16"/>
  </w:num>
  <w:num w:numId="16" w16cid:durableId="1787505825">
    <w:abstractNumId w:val="25"/>
  </w:num>
  <w:num w:numId="17" w16cid:durableId="26876046">
    <w:abstractNumId w:val="23"/>
  </w:num>
  <w:num w:numId="18" w16cid:durableId="1579903771">
    <w:abstractNumId w:val="8"/>
  </w:num>
  <w:num w:numId="19" w16cid:durableId="1707825355">
    <w:abstractNumId w:val="3"/>
  </w:num>
  <w:num w:numId="20" w16cid:durableId="127212535">
    <w:abstractNumId w:val="14"/>
  </w:num>
  <w:num w:numId="21" w16cid:durableId="2114739584">
    <w:abstractNumId w:val="4"/>
  </w:num>
  <w:num w:numId="22" w16cid:durableId="1323967007">
    <w:abstractNumId w:val="10"/>
  </w:num>
  <w:num w:numId="23" w16cid:durableId="603805497">
    <w:abstractNumId w:val="21"/>
  </w:num>
  <w:num w:numId="24" w16cid:durableId="1952320792">
    <w:abstractNumId w:val="2"/>
  </w:num>
  <w:num w:numId="25" w16cid:durableId="1613518168">
    <w:abstractNumId w:val="17"/>
  </w:num>
  <w:num w:numId="26" w16cid:durableId="1772552883">
    <w:abstractNumId w:val="12"/>
  </w:num>
  <w:num w:numId="27" w16cid:durableId="1087649886">
    <w:abstractNumId w:val="7"/>
  </w:num>
  <w:num w:numId="28" w16cid:durableId="137457297">
    <w:abstractNumId w:val="30"/>
  </w:num>
  <w:num w:numId="29" w16cid:durableId="620459496">
    <w:abstractNumId w:val="6"/>
  </w:num>
  <w:num w:numId="30" w16cid:durableId="349189419">
    <w:abstractNumId w:val="22"/>
  </w:num>
  <w:num w:numId="31" w16cid:durableId="31545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5488"/>
    <w:rsid w:val="000267D7"/>
    <w:rsid w:val="00027ABD"/>
    <w:rsid w:val="00031193"/>
    <w:rsid w:val="000347BA"/>
    <w:rsid w:val="000461AD"/>
    <w:rsid w:val="000501B7"/>
    <w:rsid w:val="00052D73"/>
    <w:rsid w:val="000603A3"/>
    <w:rsid w:val="00061C3F"/>
    <w:rsid w:val="000645A4"/>
    <w:rsid w:val="000646E9"/>
    <w:rsid w:val="00067350"/>
    <w:rsid w:val="0006799B"/>
    <w:rsid w:val="00072E4F"/>
    <w:rsid w:val="0007638B"/>
    <w:rsid w:val="00077250"/>
    <w:rsid w:val="0007798D"/>
    <w:rsid w:val="00082443"/>
    <w:rsid w:val="00082995"/>
    <w:rsid w:val="00085F8C"/>
    <w:rsid w:val="00086136"/>
    <w:rsid w:val="0008756A"/>
    <w:rsid w:val="0008764C"/>
    <w:rsid w:val="00091E16"/>
    <w:rsid w:val="00091E38"/>
    <w:rsid w:val="00092B9A"/>
    <w:rsid w:val="000A3DEB"/>
    <w:rsid w:val="000A7A82"/>
    <w:rsid w:val="000B0A0D"/>
    <w:rsid w:val="000B46F5"/>
    <w:rsid w:val="000B75CD"/>
    <w:rsid w:val="000D7FD7"/>
    <w:rsid w:val="000E1754"/>
    <w:rsid w:val="000E4F26"/>
    <w:rsid w:val="000E63D4"/>
    <w:rsid w:val="000E7002"/>
    <w:rsid w:val="000E76E6"/>
    <w:rsid w:val="000F09A0"/>
    <w:rsid w:val="000F4106"/>
    <w:rsid w:val="000F5133"/>
    <w:rsid w:val="00100F7A"/>
    <w:rsid w:val="00107F8E"/>
    <w:rsid w:val="00111F1C"/>
    <w:rsid w:val="00114ABF"/>
    <w:rsid w:val="00116F43"/>
    <w:rsid w:val="001213BC"/>
    <w:rsid w:val="0012267E"/>
    <w:rsid w:val="001256DB"/>
    <w:rsid w:val="00125A1B"/>
    <w:rsid w:val="00125D45"/>
    <w:rsid w:val="001306F5"/>
    <w:rsid w:val="0013112A"/>
    <w:rsid w:val="0013691E"/>
    <w:rsid w:val="001415A9"/>
    <w:rsid w:val="0014234C"/>
    <w:rsid w:val="00145A39"/>
    <w:rsid w:val="00145E45"/>
    <w:rsid w:val="00150A68"/>
    <w:rsid w:val="00155791"/>
    <w:rsid w:val="00160898"/>
    <w:rsid w:val="001626E3"/>
    <w:rsid w:val="00164D5B"/>
    <w:rsid w:val="00166162"/>
    <w:rsid w:val="001666B9"/>
    <w:rsid w:val="00182D2B"/>
    <w:rsid w:val="00184B85"/>
    <w:rsid w:val="0018543E"/>
    <w:rsid w:val="001878BA"/>
    <w:rsid w:val="00193064"/>
    <w:rsid w:val="00193E80"/>
    <w:rsid w:val="001A1637"/>
    <w:rsid w:val="001A3243"/>
    <w:rsid w:val="001A49C5"/>
    <w:rsid w:val="001A65BA"/>
    <w:rsid w:val="001C18B2"/>
    <w:rsid w:val="001C538A"/>
    <w:rsid w:val="001D1737"/>
    <w:rsid w:val="001D5200"/>
    <w:rsid w:val="001E3729"/>
    <w:rsid w:val="001E3C27"/>
    <w:rsid w:val="001E51DE"/>
    <w:rsid w:val="001F39BC"/>
    <w:rsid w:val="001F7A31"/>
    <w:rsid w:val="00200DEA"/>
    <w:rsid w:val="00204162"/>
    <w:rsid w:val="00206BA3"/>
    <w:rsid w:val="00207A65"/>
    <w:rsid w:val="00215DD5"/>
    <w:rsid w:val="0021658C"/>
    <w:rsid w:val="00220CBE"/>
    <w:rsid w:val="00226BD7"/>
    <w:rsid w:val="00227A50"/>
    <w:rsid w:val="002341F9"/>
    <w:rsid w:val="00235DC0"/>
    <w:rsid w:val="002420D9"/>
    <w:rsid w:val="00242CC6"/>
    <w:rsid w:val="00252B47"/>
    <w:rsid w:val="002549B6"/>
    <w:rsid w:val="00260677"/>
    <w:rsid w:val="00261575"/>
    <w:rsid w:val="00263BF1"/>
    <w:rsid w:val="00264339"/>
    <w:rsid w:val="00267870"/>
    <w:rsid w:val="00270020"/>
    <w:rsid w:val="00271139"/>
    <w:rsid w:val="002714ED"/>
    <w:rsid w:val="00273AF3"/>
    <w:rsid w:val="00280A79"/>
    <w:rsid w:val="00281DB7"/>
    <w:rsid w:val="00282DFD"/>
    <w:rsid w:val="00291C8C"/>
    <w:rsid w:val="002A7413"/>
    <w:rsid w:val="002B1315"/>
    <w:rsid w:val="002B5845"/>
    <w:rsid w:val="002B5A8B"/>
    <w:rsid w:val="002B68DE"/>
    <w:rsid w:val="002C1BF7"/>
    <w:rsid w:val="002C6A1B"/>
    <w:rsid w:val="002D4E1B"/>
    <w:rsid w:val="002D74A4"/>
    <w:rsid w:val="002E0915"/>
    <w:rsid w:val="002E1399"/>
    <w:rsid w:val="002E61C8"/>
    <w:rsid w:val="002F26B7"/>
    <w:rsid w:val="002F7AED"/>
    <w:rsid w:val="0030044C"/>
    <w:rsid w:val="00304190"/>
    <w:rsid w:val="0030574D"/>
    <w:rsid w:val="00305B22"/>
    <w:rsid w:val="0031721B"/>
    <w:rsid w:val="003216FA"/>
    <w:rsid w:val="00321BF0"/>
    <w:rsid w:val="00323DCF"/>
    <w:rsid w:val="00326296"/>
    <w:rsid w:val="0033635A"/>
    <w:rsid w:val="00341A3B"/>
    <w:rsid w:val="00344483"/>
    <w:rsid w:val="00346B6F"/>
    <w:rsid w:val="003521FD"/>
    <w:rsid w:val="003547EB"/>
    <w:rsid w:val="00363344"/>
    <w:rsid w:val="00367D88"/>
    <w:rsid w:val="00372FBB"/>
    <w:rsid w:val="0037374D"/>
    <w:rsid w:val="00374D30"/>
    <w:rsid w:val="003766FC"/>
    <w:rsid w:val="00377C82"/>
    <w:rsid w:val="00382B3F"/>
    <w:rsid w:val="0038779D"/>
    <w:rsid w:val="00387EB8"/>
    <w:rsid w:val="0039269B"/>
    <w:rsid w:val="00393FB3"/>
    <w:rsid w:val="00397F39"/>
    <w:rsid w:val="003A1B58"/>
    <w:rsid w:val="003A1B98"/>
    <w:rsid w:val="003A2C1B"/>
    <w:rsid w:val="003A2EBD"/>
    <w:rsid w:val="003A4B17"/>
    <w:rsid w:val="003A6E5A"/>
    <w:rsid w:val="003B0339"/>
    <w:rsid w:val="003B23A1"/>
    <w:rsid w:val="003B5A43"/>
    <w:rsid w:val="003B5ABE"/>
    <w:rsid w:val="003B60A1"/>
    <w:rsid w:val="003C0B6E"/>
    <w:rsid w:val="003C0FDB"/>
    <w:rsid w:val="003C2C88"/>
    <w:rsid w:val="003C368B"/>
    <w:rsid w:val="003C6D3B"/>
    <w:rsid w:val="003C79F0"/>
    <w:rsid w:val="003D1936"/>
    <w:rsid w:val="003D6E77"/>
    <w:rsid w:val="003D7F60"/>
    <w:rsid w:val="003E0E45"/>
    <w:rsid w:val="003E120D"/>
    <w:rsid w:val="003E3942"/>
    <w:rsid w:val="003F1B5D"/>
    <w:rsid w:val="003F329C"/>
    <w:rsid w:val="003F43DE"/>
    <w:rsid w:val="003F474C"/>
    <w:rsid w:val="003F58AE"/>
    <w:rsid w:val="004003B2"/>
    <w:rsid w:val="00402E54"/>
    <w:rsid w:val="00406B51"/>
    <w:rsid w:val="0040724D"/>
    <w:rsid w:val="00413125"/>
    <w:rsid w:val="004217D6"/>
    <w:rsid w:val="004262D0"/>
    <w:rsid w:val="0042755C"/>
    <w:rsid w:val="00437661"/>
    <w:rsid w:val="0044003C"/>
    <w:rsid w:val="00446A66"/>
    <w:rsid w:val="00451D22"/>
    <w:rsid w:val="00452634"/>
    <w:rsid w:val="00462379"/>
    <w:rsid w:val="00462DE8"/>
    <w:rsid w:val="00463D30"/>
    <w:rsid w:val="00470583"/>
    <w:rsid w:val="004730B7"/>
    <w:rsid w:val="00473155"/>
    <w:rsid w:val="0047370D"/>
    <w:rsid w:val="00477311"/>
    <w:rsid w:val="00480D32"/>
    <w:rsid w:val="00483416"/>
    <w:rsid w:val="00483447"/>
    <w:rsid w:val="00484294"/>
    <w:rsid w:val="0049101D"/>
    <w:rsid w:val="004912DA"/>
    <w:rsid w:val="004930BD"/>
    <w:rsid w:val="00493D8D"/>
    <w:rsid w:val="004949F5"/>
    <w:rsid w:val="00495C0D"/>
    <w:rsid w:val="00495EA3"/>
    <w:rsid w:val="00495EA8"/>
    <w:rsid w:val="004961ED"/>
    <w:rsid w:val="0049623C"/>
    <w:rsid w:val="004A0B40"/>
    <w:rsid w:val="004A0D4A"/>
    <w:rsid w:val="004B03CC"/>
    <w:rsid w:val="004B4CFF"/>
    <w:rsid w:val="004B565A"/>
    <w:rsid w:val="004C130B"/>
    <w:rsid w:val="004C6A47"/>
    <w:rsid w:val="004C6C56"/>
    <w:rsid w:val="004D3017"/>
    <w:rsid w:val="004D39D7"/>
    <w:rsid w:val="004E010C"/>
    <w:rsid w:val="004E44A1"/>
    <w:rsid w:val="004E467A"/>
    <w:rsid w:val="004F597B"/>
    <w:rsid w:val="004F5ECB"/>
    <w:rsid w:val="00500DDD"/>
    <w:rsid w:val="00503947"/>
    <w:rsid w:val="00507E48"/>
    <w:rsid w:val="00523D9A"/>
    <w:rsid w:val="00525C1D"/>
    <w:rsid w:val="00527F4F"/>
    <w:rsid w:val="005309F4"/>
    <w:rsid w:val="00531C50"/>
    <w:rsid w:val="005341E7"/>
    <w:rsid w:val="005403F9"/>
    <w:rsid w:val="00540A9C"/>
    <w:rsid w:val="00540F5C"/>
    <w:rsid w:val="00550D7B"/>
    <w:rsid w:val="00552447"/>
    <w:rsid w:val="005556AF"/>
    <w:rsid w:val="00557F4B"/>
    <w:rsid w:val="00560704"/>
    <w:rsid w:val="00565C99"/>
    <w:rsid w:val="00567423"/>
    <w:rsid w:val="00570647"/>
    <w:rsid w:val="00576972"/>
    <w:rsid w:val="00587CB8"/>
    <w:rsid w:val="005925C0"/>
    <w:rsid w:val="0059280F"/>
    <w:rsid w:val="005A4C60"/>
    <w:rsid w:val="005B0753"/>
    <w:rsid w:val="005B1E64"/>
    <w:rsid w:val="005B2467"/>
    <w:rsid w:val="005B5D0F"/>
    <w:rsid w:val="005C0C66"/>
    <w:rsid w:val="005C30F3"/>
    <w:rsid w:val="005C5783"/>
    <w:rsid w:val="005D19D4"/>
    <w:rsid w:val="005D448F"/>
    <w:rsid w:val="005D5124"/>
    <w:rsid w:val="005E17AC"/>
    <w:rsid w:val="005E3A37"/>
    <w:rsid w:val="005E6E45"/>
    <w:rsid w:val="005E7E2D"/>
    <w:rsid w:val="005F0AA2"/>
    <w:rsid w:val="005F1E12"/>
    <w:rsid w:val="005F59EB"/>
    <w:rsid w:val="005F616A"/>
    <w:rsid w:val="005F627A"/>
    <w:rsid w:val="005F6C52"/>
    <w:rsid w:val="00603372"/>
    <w:rsid w:val="00603777"/>
    <w:rsid w:val="00606576"/>
    <w:rsid w:val="00607A79"/>
    <w:rsid w:val="00607D27"/>
    <w:rsid w:val="0061186F"/>
    <w:rsid w:val="00616C4F"/>
    <w:rsid w:val="00617067"/>
    <w:rsid w:val="0062176D"/>
    <w:rsid w:val="00622C06"/>
    <w:rsid w:val="006264DE"/>
    <w:rsid w:val="00626F47"/>
    <w:rsid w:val="00630D8B"/>
    <w:rsid w:val="00641583"/>
    <w:rsid w:val="0064196E"/>
    <w:rsid w:val="00644B06"/>
    <w:rsid w:val="006454B5"/>
    <w:rsid w:val="00651DDB"/>
    <w:rsid w:val="00652384"/>
    <w:rsid w:val="006532F1"/>
    <w:rsid w:val="006600F3"/>
    <w:rsid w:val="00663E0D"/>
    <w:rsid w:val="006675B8"/>
    <w:rsid w:val="00673ED0"/>
    <w:rsid w:val="006741D2"/>
    <w:rsid w:val="00675ABF"/>
    <w:rsid w:val="00677F98"/>
    <w:rsid w:val="00682221"/>
    <w:rsid w:val="00686BB6"/>
    <w:rsid w:val="00687D75"/>
    <w:rsid w:val="006971CA"/>
    <w:rsid w:val="006978F9"/>
    <w:rsid w:val="006B1A87"/>
    <w:rsid w:val="006B52BC"/>
    <w:rsid w:val="006C4B31"/>
    <w:rsid w:val="006C5B51"/>
    <w:rsid w:val="006C7050"/>
    <w:rsid w:val="006D26CB"/>
    <w:rsid w:val="006D43E2"/>
    <w:rsid w:val="006E52FA"/>
    <w:rsid w:val="006F1B79"/>
    <w:rsid w:val="006F6972"/>
    <w:rsid w:val="007003F9"/>
    <w:rsid w:val="00701D0D"/>
    <w:rsid w:val="00701E2B"/>
    <w:rsid w:val="0070209D"/>
    <w:rsid w:val="0070781E"/>
    <w:rsid w:val="0071268B"/>
    <w:rsid w:val="007143C9"/>
    <w:rsid w:val="0071605A"/>
    <w:rsid w:val="007173A2"/>
    <w:rsid w:val="0072134A"/>
    <w:rsid w:val="007249E4"/>
    <w:rsid w:val="0072665D"/>
    <w:rsid w:val="00726E7C"/>
    <w:rsid w:val="00732B45"/>
    <w:rsid w:val="00733AB7"/>
    <w:rsid w:val="007376E4"/>
    <w:rsid w:val="00742FD5"/>
    <w:rsid w:val="007447B9"/>
    <w:rsid w:val="007454BF"/>
    <w:rsid w:val="00760B09"/>
    <w:rsid w:val="00765D57"/>
    <w:rsid w:val="007662DE"/>
    <w:rsid w:val="007669F0"/>
    <w:rsid w:val="007718B2"/>
    <w:rsid w:val="007750C8"/>
    <w:rsid w:val="00781121"/>
    <w:rsid w:val="0078182E"/>
    <w:rsid w:val="0078204F"/>
    <w:rsid w:val="00792473"/>
    <w:rsid w:val="007A3EED"/>
    <w:rsid w:val="007A695A"/>
    <w:rsid w:val="007A6EB4"/>
    <w:rsid w:val="007B358E"/>
    <w:rsid w:val="007B66AE"/>
    <w:rsid w:val="007B6CDD"/>
    <w:rsid w:val="007C082F"/>
    <w:rsid w:val="007C63A7"/>
    <w:rsid w:val="007D01D0"/>
    <w:rsid w:val="007D5279"/>
    <w:rsid w:val="007E2B6C"/>
    <w:rsid w:val="007E325B"/>
    <w:rsid w:val="007E563C"/>
    <w:rsid w:val="007F0722"/>
    <w:rsid w:val="0080195D"/>
    <w:rsid w:val="0081022E"/>
    <w:rsid w:val="00815243"/>
    <w:rsid w:val="00817206"/>
    <w:rsid w:val="0081729D"/>
    <w:rsid w:val="008232E0"/>
    <w:rsid w:val="0082473D"/>
    <w:rsid w:val="00831796"/>
    <w:rsid w:val="00840DA7"/>
    <w:rsid w:val="0084395A"/>
    <w:rsid w:val="00851E87"/>
    <w:rsid w:val="00851ED9"/>
    <w:rsid w:val="00853B2C"/>
    <w:rsid w:val="008571F7"/>
    <w:rsid w:val="008639DB"/>
    <w:rsid w:val="00863E84"/>
    <w:rsid w:val="008668D9"/>
    <w:rsid w:val="008707BB"/>
    <w:rsid w:val="008711E4"/>
    <w:rsid w:val="00872A56"/>
    <w:rsid w:val="0087374D"/>
    <w:rsid w:val="00874CE8"/>
    <w:rsid w:val="00875CE4"/>
    <w:rsid w:val="00877CEE"/>
    <w:rsid w:val="00884E64"/>
    <w:rsid w:val="00885A70"/>
    <w:rsid w:val="008865B0"/>
    <w:rsid w:val="008877E8"/>
    <w:rsid w:val="008948C0"/>
    <w:rsid w:val="008A17C6"/>
    <w:rsid w:val="008B2048"/>
    <w:rsid w:val="008C0575"/>
    <w:rsid w:val="008C11AC"/>
    <w:rsid w:val="008C4747"/>
    <w:rsid w:val="008C6EF2"/>
    <w:rsid w:val="008D41C3"/>
    <w:rsid w:val="008D4E27"/>
    <w:rsid w:val="008D5E07"/>
    <w:rsid w:val="008E0243"/>
    <w:rsid w:val="008E0B2B"/>
    <w:rsid w:val="008E2E1F"/>
    <w:rsid w:val="008E6502"/>
    <w:rsid w:val="008F116C"/>
    <w:rsid w:val="008F634C"/>
    <w:rsid w:val="009010EA"/>
    <w:rsid w:val="00901826"/>
    <w:rsid w:val="009031B6"/>
    <w:rsid w:val="00910159"/>
    <w:rsid w:val="00912AF5"/>
    <w:rsid w:val="00923930"/>
    <w:rsid w:val="00931E25"/>
    <w:rsid w:val="0093342C"/>
    <w:rsid w:val="00934AB2"/>
    <w:rsid w:val="0093682B"/>
    <w:rsid w:val="00940DB3"/>
    <w:rsid w:val="00941E66"/>
    <w:rsid w:val="00950BD9"/>
    <w:rsid w:val="00956048"/>
    <w:rsid w:val="0095710D"/>
    <w:rsid w:val="00963F7A"/>
    <w:rsid w:val="00986F6E"/>
    <w:rsid w:val="00987613"/>
    <w:rsid w:val="00990C37"/>
    <w:rsid w:val="0099155C"/>
    <w:rsid w:val="00992E94"/>
    <w:rsid w:val="00994DB2"/>
    <w:rsid w:val="00995185"/>
    <w:rsid w:val="009A3611"/>
    <w:rsid w:val="009A458D"/>
    <w:rsid w:val="009A4612"/>
    <w:rsid w:val="009B0D15"/>
    <w:rsid w:val="009B1086"/>
    <w:rsid w:val="009B5AFF"/>
    <w:rsid w:val="009C7F56"/>
    <w:rsid w:val="009D7836"/>
    <w:rsid w:val="009F48B3"/>
    <w:rsid w:val="009F54E2"/>
    <w:rsid w:val="009F5B47"/>
    <w:rsid w:val="00A00624"/>
    <w:rsid w:val="00A0084A"/>
    <w:rsid w:val="00A04D36"/>
    <w:rsid w:val="00A13816"/>
    <w:rsid w:val="00A16EF3"/>
    <w:rsid w:val="00A17B67"/>
    <w:rsid w:val="00A2163E"/>
    <w:rsid w:val="00A23B81"/>
    <w:rsid w:val="00A26CA5"/>
    <w:rsid w:val="00A32E47"/>
    <w:rsid w:val="00A34B6A"/>
    <w:rsid w:val="00A42494"/>
    <w:rsid w:val="00A47D1E"/>
    <w:rsid w:val="00A50320"/>
    <w:rsid w:val="00A50D4B"/>
    <w:rsid w:val="00A514A3"/>
    <w:rsid w:val="00A523FA"/>
    <w:rsid w:val="00A56378"/>
    <w:rsid w:val="00A60171"/>
    <w:rsid w:val="00A60317"/>
    <w:rsid w:val="00A6044D"/>
    <w:rsid w:val="00A820C5"/>
    <w:rsid w:val="00A82E5C"/>
    <w:rsid w:val="00A830B0"/>
    <w:rsid w:val="00A839E6"/>
    <w:rsid w:val="00A92E8D"/>
    <w:rsid w:val="00A93D9B"/>
    <w:rsid w:val="00A94486"/>
    <w:rsid w:val="00A973AC"/>
    <w:rsid w:val="00AA17ED"/>
    <w:rsid w:val="00AA3556"/>
    <w:rsid w:val="00AA3F2F"/>
    <w:rsid w:val="00AA7699"/>
    <w:rsid w:val="00AB28A3"/>
    <w:rsid w:val="00AB2B5C"/>
    <w:rsid w:val="00AB2B5D"/>
    <w:rsid w:val="00AC0072"/>
    <w:rsid w:val="00AC4A09"/>
    <w:rsid w:val="00AC5F8C"/>
    <w:rsid w:val="00AD33EF"/>
    <w:rsid w:val="00AD7A6A"/>
    <w:rsid w:val="00AE2F10"/>
    <w:rsid w:val="00AF26E8"/>
    <w:rsid w:val="00AF697B"/>
    <w:rsid w:val="00B05DE6"/>
    <w:rsid w:val="00B06E21"/>
    <w:rsid w:val="00B169BD"/>
    <w:rsid w:val="00B16BB8"/>
    <w:rsid w:val="00B27904"/>
    <w:rsid w:val="00B303E9"/>
    <w:rsid w:val="00B35271"/>
    <w:rsid w:val="00B402F6"/>
    <w:rsid w:val="00B447C5"/>
    <w:rsid w:val="00B50C3E"/>
    <w:rsid w:val="00B51F26"/>
    <w:rsid w:val="00B61F29"/>
    <w:rsid w:val="00B643D8"/>
    <w:rsid w:val="00B64A74"/>
    <w:rsid w:val="00B67C6C"/>
    <w:rsid w:val="00B70F41"/>
    <w:rsid w:val="00B734F0"/>
    <w:rsid w:val="00B7438B"/>
    <w:rsid w:val="00B77FF9"/>
    <w:rsid w:val="00B8379A"/>
    <w:rsid w:val="00B861A4"/>
    <w:rsid w:val="00B90DB2"/>
    <w:rsid w:val="00B95557"/>
    <w:rsid w:val="00B96128"/>
    <w:rsid w:val="00BA13D1"/>
    <w:rsid w:val="00BA52EE"/>
    <w:rsid w:val="00BA5A7D"/>
    <w:rsid w:val="00BA7CE1"/>
    <w:rsid w:val="00BB483A"/>
    <w:rsid w:val="00BB4CFD"/>
    <w:rsid w:val="00BC25EB"/>
    <w:rsid w:val="00C0030E"/>
    <w:rsid w:val="00C24A4A"/>
    <w:rsid w:val="00C25328"/>
    <w:rsid w:val="00C35F7F"/>
    <w:rsid w:val="00C409E0"/>
    <w:rsid w:val="00C43065"/>
    <w:rsid w:val="00C43F50"/>
    <w:rsid w:val="00C510DF"/>
    <w:rsid w:val="00C51CC5"/>
    <w:rsid w:val="00C54B24"/>
    <w:rsid w:val="00C577CD"/>
    <w:rsid w:val="00C61E6C"/>
    <w:rsid w:val="00C677D0"/>
    <w:rsid w:val="00C725BE"/>
    <w:rsid w:val="00C73CB9"/>
    <w:rsid w:val="00C825FB"/>
    <w:rsid w:val="00C86C22"/>
    <w:rsid w:val="00C91728"/>
    <w:rsid w:val="00C92989"/>
    <w:rsid w:val="00C94C51"/>
    <w:rsid w:val="00CA2933"/>
    <w:rsid w:val="00CA7C08"/>
    <w:rsid w:val="00CB095B"/>
    <w:rsid w:val="00CB380B"/>
    <w:rsid w:val="00CB3E5B"/>
    <w:rsid w:val="00CB51C1"/>
    <w:rsid w:val="00CB52E4"/>
    <w:rsid w:val="00CB7A5A"/>
    <w:rsid w:val="00CC09EE"/>
    <w:rsid w:val="00CC3418"/>
    <w:rsid w:val="00CC34E6"/>
    <w:rsid w:val="00CC3EFA"/>
    <w:rsid w:val="00CC48E0"/>
    <w:rsid w:val="00CC5BF8"/>
    <w:rsid w:val="00CC63B6"/>
    <w:rsid w:val="00CC74B8"/>
    <w:rsid w:val="00CC78E0"/>
    <w:rsid w:val="00CD35A7"/>
    <w:rsid w:val="00CE41DB"/>
    <w:rsid w:val="00CE6169"/>
    <w:rsid w:val="00CE7223"/>
    <w:rsid w:val="00CF2778"/>
    <w:rsid w:val="00CF33C6"/>
    <w:rsid w:val="00CF4DEE"/>
    <w:rsid w:val="00CF5599"/>
    <w:rsid w:val="00CF6929"/>
    <w:rsid w:val="00D07B05"/>
    <w:rsid w:val="00D10C6C"/>
    <w:rsid w:val="00D13225"/>
    <w:rsid w:val="00D1612C"/>
    <w:rsid w:val="00D21AE9"/>
    <w:rsid w:val="00D22670"/>
    <w:rsid w:val="00D23175"/>
    <w:rsid w:val="00D23213"/>
    <w:rsid w:val="00D23468"/>
    <w:rsid w:val="00D30EC4"/>
    <w:rsid w:val="00D337EE"/>
    <w:rsid w:val="00D3586C"/>
    <w:rsid w:val="00D37BFB"/>
    <w:rsid w:val="00D4375D"/>
    <w:rsid w:val="00D461C0"/>
    <w:rsid w:val="00D5478D"/>
    <w:rsid w:val="00D744A5"/>
    <w:rsid w:val="00D81F23"/>
    <w:rsid w:val="00D8312C"/>
    <w:rsid w:val="00D834F7"/>
    <w:rsid w:val="00D926E4"/>
    <w:rsid w:val="00DB2F5A"/>
    <w:rsid w:val="00DB6B22"/>
    <w:rsid w:val="00DB7146"/>
    <w:rsid w:val="00DC638A"/>
    <w:rsid w:val="00DD4024"/>
    <w:rsid w:val="00DD6891"/>
    <w:rsid w:val="00DE13C0"/>
    <w:rsid w:val="00DE30BE"/>
    <w:rsid w:val="00DF2DA6"/>
    <w:rsid w:val="00E00684"/>
    <w:rsid w:val="00E0108E"/>
    <w:rsid w:val="00E01528"/>
    <w:rsid w:val="00E0224E"/>
    <w:rsid w:val="00E04FBF"/>
    <w:rsid w:val="00E076A5"/>
    <w:rsid w:val="00E11315"/>
    <w:rsid w:val="00E13682"/>
    <w:rsid w:val="00E1766B"/>
    <w:rsid w:val="00E268D9"/>
    <w:rsid w:val="00E26E2E"/>
    <w:rsid w:val="00E3004C"/>
    <w:rsid w:val="00E30731"/>
    <w:rsid w:val="00E343E8"/>
    <w:rsid w:val="00E41560"/>
    <w:rsid w:val="00E41BBC"/>
    <w:rsid w:val="00E526FE"/>
    <w:rsid w:val="00E52F3F"/>
    <w:rsid w:val="00E73020"/>
    <w:rsid w:val="00E7450B"/>
    <w:rsid w:val="00E8193C"/>
    <w:rsid w:val="00E82507"/>
    <w:rsid w:val="00E93F97"/>
    <w:rsid w:val="00E96192"/>
    <w:rsid w:val="00EA2398"/>
    <w:rsid w:val="00EA2E98"/>
    <w:rsid w:val="00EA5296"/>
    <w:rsid w:val="00EB0FB0"/>
    <w:rsid w:val="00EB458E"/>
    <w:rsid w:val="00EB5BFA"/>
    <w:rsid w:val="00EC1982"/>
    <w:rsid w:val="00EC3897"/>
    <w:rsid w:val="00EC5528"/>
    <w:rsid w:val="00ED23E7"/>
    <w:rsid w:val="00ED53AE"/>
    <w:rsid w:val="00ED61CD"/>
    <w:rsid w:val="00ED61D8"/>
    <w:rsid w:val="00EE6780"/>
    <w:rsid w:val="00EE7F2F"/>
    <w:rsid w:val="00EF1C00"/>
    <w:rsid w:val="00EF4459"/>
    <w:rsid w:val="00F02EB2"/>
    <w:rsid w:val="00F06187"/>
    <w:rsid w:val="00F11E1D"/>
    <w:rsid w:val="00F1231A"/>
    <w:rsid w:val="00F238F9"/>
    <w:rsid w:val="00F2495D"/>
    <w:rsid w:val="00F305AA"/>
    <w:rsid w:val="00F3646F"/>
    <w:rsid w:val="00F44B00"/>
    <w:rsid w:val="00F44CF7"/>
    <w:rsid w:val="00F459F7"/>
    <w:rsid w:val="00F4626A"/>
    <w:rsid w:val="00F467E6"/>
    <w:rsid w:val="00F54D08"/>
    <w:rsid w:val="00F56D6A"/>
    <w:rsid w:val="00F639B3"/>
    <w:rsid w:val="00F75601"/>
    <w:rsid w:val="00F91B9F"/>
    <w:rsid w:val="00F92710"/>
    <w:rsid w:val="00F92B39"/>
    <w:rsid w:val="00F961E8"/>
    <w:rsid w:val="00FA0F4A"/>
    <w:rsid w:val="00FA4F43"/>
    <w:rsid w:val="00FA7185"/>
    <w:rsid w:val="00FB15A0"/>
    <w:rsid w:val="00FB3AAA"/>
    <w:rsid w:val="00FC0B7E"/>
    <w:rsid w:val="00FC4C11"/>
    <w:rsid w:val="00FD11B3"/>
    <w:rsid w:val="00FD4F59"/>
    <w:rsid w:val="00FE0EFD"/>
    <w:rsid w:val="00FE3A1B"/>
    <w:rsid w:val="00FE42BE"/>
    <w:rsid w:val="00FE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E7C"/>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67350"/>
    <w:rPr>
      <w:sz w:val="16"/>
      <w:szCs w:val="16"/>
    </w:rPr>
  </w:style>
  <w:style w:type="paragraph" w:styleId="CommentText">
    <w:name w:val="annotation text"/>
    <w:basedOn w:val="Normal"/>
    <w:link w:val="CommentTextChar"/>
    <w:uiPriority w:val="99"/>
    <w:unhideWhenUsed/>
    <w:rsid w:val="00067350"/>
    <w:rPr>
      <w:sz w:val="20"/>
      <w:szCs w:val="20"/>
    </w:rPr>
  </w:style>
  <w:style w:type="character" w:customStyle="1" w:styleId="CommentTextChar">
    <w:name w:val="Comment Text Char"/>
    <w:basedOn w:val="DefaultParagraphFont"/>
    <w:link w:val="CommentText"/>
    <w:uiPriority w:val="99"/>
    <w:rsid w:val="000673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7350"/>
    <w:rPr>
      <w:b/>
      <w:bCs/>
    </w:rPr>
  </w:style>
  <w:style w:type="character" w:customStyle="1" w:styleId="CommentSubjectChar">
    <w:name w:val="Comment Subject Char"/>
    <w:basedOn w:val="CommentTextChar"/>
    <w:link w:val="CommentSubject"/>
    <w:uiPriority w:val="99"/>
    <w:semiHidden/>
    <w:rsid w:val="00067350"/>
    <w:rPr>
      <w:rFonts w:ascii="Times New Roman" w:eastAsia="Times New Roman" w:hAnsi="Times New Roman" w:cs="Times New Roman"/>
      <w:b/>
      <w:bCs/>
      <w:sz w:val="20"/>
      <w:szCs w:val="20"/>
    </w:rPr>
  </w:style>
  <w:style w:type="paragraph" w:styleId="Revision">
    <w:name w:val="Revision"/>
    <w:hidden/>
    <w:uiPriority w:val="99"/>
    <w:semiHidden/>
    <w:rsid w:val="00F459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1830">
      <w:bodyDiv w:val="1"/>
      <w:marLeft w:val="0"/>
      <w:marRight w:val="0"/>
      <w:marTop w:val="0"/>
      <w:marBottom w:val="0"/>
      <w:divBdr>
        <w:top w:val="none" w:sz="0" w:space="0" w:color="auto"/>
        <w:left w:val="none" w:sz="0" w:space="0" w:color="auto"/>
        <w:bottom w:val="none" w:sz="0" w:space="0" w:color="auto"/>
        <w:right w:val="none" w:sz="0" w:space="0" w:color="auto"/>
      </w:divBdr>
    </w:div>
    <w:div w:id="196085491">
      <w:bodyDiv w:val="1"/>
      <w:marLeft w:val="0"/>
      <w:marRight w:val="0"/>
      <w:marTop w:val="0"/>
      <w:marBottom w:val="0"/>
      <w:divBdr>
        <w:top w:val="none" w:sz="0" w:space="0" w:color="auto"/>
        <w:left w:val="none" w:sz="0" w:space="0" w:color="auto"/>
        <w:bottom w:val="none" w:sz="0" w:space="0" w:color="auto"/>
        <w:right w:val="none" w:sz="0" w:space="0" w:color="auto"/>
      </w:divBdr>
    </w:div>
    <w:div w:id="260531008">
      <w:bodyDiv w:val="1"/>
      <w:marLeft w:val="0"/>
      <w:marRight w:val="0"/>
      <w:marTop w:val="0"/>
      <w:marBottom w:val="0"/>
      <w:divBdr>
        <w:top w:val="none" w:sz="0" w:space="0" w:color="auto"/>
        <w:left w:val="none" w:sz="0" w:space="0" w:color="auto"/>
        <w:bottom w:val="none" w:sz="0" w:space="0" w:color="auto"/>
        <w:right w:val="none" w:sz="0" w:space="0" w:color="auto"/>
      </w:divBdr>
    </w:div>
    <w:div w:id="326593475">
      <w:bodyDiv w:val="1"/>
      <w:marLeft w:val="0"/>
      <w:marRight w:val="0"/>
      <w:marTop w:val="0"/>
      <w:marBottom w:val="0"/>
      <w:divBdr>
        <w:top w:val="none" w:sz="0" w:space="0" w:color="auto"/>
        <w:left w:val="none" w:sz="0" w:space="0" w:color="auto"/>
        <w:bottom w:val="none" w:sz="0" w:space="0" w:color="auto"/>
        <w:right w:val="none" w:sz="0" w:space="0" w:color="auto"/>
      </w:divBdr>
    </w:div>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78509540">
      <w:bodyDiv w:val="1"/>
      <w:marLeft w:val="0"/>
      <w:marRight w:val="0"/>
      <w:marTop w:val="0"/>
      <w:marBottom w:val="0"/>
      <w:divBdr>
        <w:top w:val="none" w:sz="0" w:space="0" w:color="auto"/>
        <w:left w:val="none" w:sz="0" w:space="0" w:color="auto"/>
        <w:bottom w:val="none" w:sz="0" w:space="0" w:color="auto"/>
        <w:right w:val="none" w:sz="0" w:space="0" w:color="auto"/>
      </w:divBdr>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13701071">
      <w:bodyDiv w:val="1"/>
      <w:marLeft w:val="0"/>
      <w:marRight w:val="0"/>
      <w:marTop w:val="0"/>
      <w:marBottom w:val="0"/>
      <w:divBdr>
        <w:top w:val="none" w:sz="0" w:space="0" w:color="auto"/>
        <w:left w:val="none" w:sz="0" w:space="0" w:color="auto"/>
        <w:bottom w:val="none" w:sz="0" w:space="0" w:color="auto"/>
        <w:right w:val="none" w:sz="0" w:space="0" w:color="auto"/>
      </w:divBdr>
    </w:div>
    <w:div w:id="727412500">
      <w:bodyDiv w:val="1"/>
      <w:marLeft w:val="0"/>
      <w:marRight w:val="0"/>
      <w:marTop w:val="0"/>
      <w:marBottom w:val="0"/>
      <w:divBdr>
        <w:top w:val="none" w:sz="0" w:space="0" w:color="auto"/>
        <w:left w:val="none" w:sz="0" w:space="0" w:color="auto"/>
        <w:bottom w:val="none" w:sz="0" w:space="0" w:color="auto"/>
        <w:right w:val="none" w:sz="0" w:space="0" w:color="auto"/>
      </w:divBdr>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870343630">
      <w:bodyDiv w:val="1"/>
      <w:marLeft w:val="0"/>
      <w:marRight w:val="0"/>
      <w:marTop w:val="0"/>
      <w:marBottom w:val="0"/>
      <w:divBdr>
        <w:top w:val="none" w:sz="0" w:space="0" w:color="auto"/>
        <w:left w:val="none" w:sz="0" w:space="0" w:color="auto"/>
        <w:bottom w:val="none" w:sz="0" w:space="0" w:color="auto"/>
        <w:right w:val="none" w:sz="0" w:space="0" w:color="auto"/>
      </w:divBdr>
    </w:div>
    <w:div w:id="932738757">
      <w:bodyDiv w:val="1"/>
      <w:marLeft w:val="0"/>
      <w:marRight w:val="0"/>
      <w:marTop w:val="0"/>
      <w:marBottom w:val="0"/>
      <w:divBdr>
        <w:top w:val="none" w:sz="0" w:space="0" w:color="auto"/>
        <w:left w:val="none" w:sz="0" w:space="0" w:color="auto"/>
        <w:bottom w:val="none" w:sz="0" w:space="0" w:color="auto"/>
        <w:right w:val="none" w:sz="0" w:space="0" w:color="auto"/>
      </w:divBdr>
    </w:div>
    <w:div w:id="965889057">
      <w:bodyDiv w:val="1"/>
      <w:marLeft w:val="0"/>
      <w:marRight w:val="0"/>
      <w:marTop w:val="0"/>
      <w:marBottom w:val="0"/>
      <w:divBdr>
        <w:top w:val="none" w:sz="0" w:space="0" w:color="auto"/>
        <w:left w:val="none" w:sz="0" w:space="0" w:color="auto"/>
        <w:bottom w:val="none" w:sz="0" w:space="0" w:color="auto"/>
        <w:right w:val="none" w:sz="0" w:space="0" w:color="auto"/>
      </w:divBdr>
    </w:div>
    <w:div w:id="968635380">
      <w:bodyDiv w:val="1"/>
      <w:marLeft w:val="0"/>
      <w:marRight w:val="0"/>
      <w:marTop w:val="0"/>
      <w:marBottom w:val="0"/>
      <w:divBdr>
        <w:top w:val="none" w:sz="0" w:space="0" w:color="auto"/>
        <w:left w:val="none" w:sz="0" w:space="0" w:color="auto"/>
        <w:bottom w:val="none" w:sz="0" w:space="0" w:color="auto"/>
        <w:right w:val="none" w:sz="0" w:space="0" w:color="auto"/>
      </w:divBdr>
    </w:div>
    <w:div w:id="1015880683">
      <w:bodyDiv w:val="1"/>
      <w:marLeft w:val="0"/>
      <w:marRight w:val="0"/>
      <w:marTop w:val="0"/>
      <w:marBottom w:val="0"/>
      <w:divBdr>
        <w:top w:val="none" w:sz="0" w:space="0" w:color="auto"/>
        <w:left w:val="none" w:sz="0" w:space="0" w:color="auto"/>
        <w:bottom w:val="none" w:sz="0" w:space="0" w:color="auto"/>
        <w:right w:val="none" w:sz="0" w:space="0" w:color="auto"/>
      </w:divBdr>
    </w:div>
    <w:div w:id="1039545884">
      <w:bodyDiv w:val="1"/>
      <w:marLeft w:val="0"/>
      <w:marRight w:val="0"/>
      <w:marTop w:val="0"/>
      <w:marBottom w:val="0"/>
      <w:divBdr>
        <w:top w:val="none" w:sz="0" w:space="0" w:color="auto"/>
        <w:left w:val="none" w:sz="0" w:space="0" w:color="auto"/>
        <w:bottom w:val="none" w:sz="0" w:space="0" w:color="auto"/>
        <w:right w:val="none" w:sz="0" w:space="0" w:color="auto"/>
      </w:divBdr>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189871995">
      <w:bodyDiv w:val="1"/>
      <w:marLeft w:val="0"/>
      <w:marRight w:val="0"/>
      <w:marTop w:val="0"/>
      <w:marBottom w:val="0"/>
      <w:divBdr>
        <w:top w:val="none" w:sz="0" w:space="0" w:color="auto"/>
        <w:left w:val="none" w:sz="0" w:space="0" w:color="auto"/>
        <w:bottom w:val="none" w:sz="0" w:space="0" w:color="auto"/>
        <w:right w:val="none" w:sz="0" w:space="0" w:color="auto"/>
      </w:divBdr>
    </w:div>
    <w:div w:id="1200169794">
      <w:bodyDiv w:val="1"/>
      <w:marLeft w:val="0"/>
      <w:marRight w:val="0"/>
      <w:marTop w:val="0"/>
      <w:marBottom w:val="0"/>
      <w:divBdr>
        <w:top w:val="none" w:sz="0" w:space="0" w:color="auto"/>
        <w:left w:val="none" w:sz="0" w:space="0" w:color="auto"/>
        <w:bottom w:val="none" w:sz="0" w:space="0" w:color="auto"/>
        <w:right w:val="none" w:sz="0" w:space="0" w:color="auto"/>
      </w:divBdr>
    </w:div>
    <w:div w:id="1215003234">
      <w:bodyDiv w:val="1"/>
      <w:marLeft w:val="0"/>
      <w:marRight w:val="0"/>
      <w:marTop w:val="0"/>
      <w:marBottom w:val="0"/>
      <w:divBdr>
        <w:top w:val="none" w:sz="0" w:space="0" w:color="auto"/>
        <w:left w:val="none" w:sz="0" w:space="0" w:color="auto"/>
        <w:bottom w:val="none" w:sz="0" w:space="0" w:color="auto"/>
        <w:right w:val="none" w:sz="0" w:space="0" w:color="auto"/>
      </w:divBdr>
    </w:div>
    <w:div w:id="1350833811">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78495287">
      <w:bodyDiv w:val="1"/>
      <w:marLeft w:val="0"/>
      <w:marRight w:val="0"/>
      <w:marTop w:val="0"/>
      <w:marBottom w:val="0"/>
      <w:divBdr>
        <w:top w:val="none" w:sz="0" w:space="0" w:color="auto"/>
        <w:left w:val="none" w:sz="0" w:space="0" w:color="auto"/>
        <w:bottom w:val="none" w:sz="0" w:space="0" w:color="auto"/>
        <w:right w:val="none" w:sz="0" w:space="0" w:color="auto"/>
      </w:divBdr>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11405667">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1697580292">
      <w:bodyDiv w:val="1"/>
      <w:marLeft w:val="0"/>
      <w:marRight w:val="0"/>
      <w:marTop w:val="0"/>
      <w:marBottom w:val="0"/>
      <w:divBdr>
        <w:top w:val="none" w:sz="0" w:space="0" w:color="auto"/>
        <w:left w:val="none" w:sz="0" w:space="0" w:color="auto"/>
        <w:bottom w:val="none" w:sz="0" w:space="0" w:color="auto"/>
        <w:right w:val="none" w:sz="0" w:space="0" w:color="auto"/>
      </w:divBdr>
    </w:div>
    <w:div w:id="1777402485">
      <w:bodyDiv w:val="1"/>
      <w:marLeft w:val="0"/>
      <w:marRight w:val="0"/>
      <w:marTop w:val="0"/>
      <w:marBottom w:val="0"/>
      <w:divBdr>
        <w:top w:val="none" w:sz="0" w:space="0" w:color="auto"/>
        <w:left w:val="none" w:sz="0" w:space="0" w:color="auto"/>
        <w:bottom w:val="none" w:sz="0" w:space="0" w:color="auto"/>
        <w:right w:val="none" w:sz="0" w:space="0" w:color="auto"/>
      </w:divBdr>
    </w:div>
    <w:div w:id="1851524625">
      <w:bodyDiv w:val="1"/>
      <w:marLeft w:val="0"/>
      <w:marRight w:val="0"/>
      <w:marTop w:val="0"/>
      <w:marBottom w:val="0"/>
      <w:divBdr>
        <w:top w:val="none" w:sz="0" w:space="0" w:color="auto"/>
        <w:left w:val="none" w:sz="0" w:space="0" w:color="auto"/>
        <w:bottom w:val="none" w:sz="0" w:space="0" w:color="auto"/>
        <w:right w:val="none" w:sz="0" w:space="0" w:color="auto"/>
      </w:divBdr>
    </w:div>
    <w:div w:id="1879393995">
      <w:bodyDiv w:val="1"/>
      <w:marLeft w:val="0"/>
      <w:marRight w:val="0"/>
      <w:marTop w:val="0"/>
      <w:marBottom w:val="0"/>
      <w:divBdr>
        <w:top w:val="none" w:sz="0" w:space="0" w:color="auto"/>
        <w:left w:val="none" w:sz="0" w:space="0" w:color="auto"/>
        <w:bottom w:val="none" w:sz="0" w:space="0" w:color="auto"/>
        <w:right w:val="none" w:sz="0" w:space="0" w:color="auto"/>
      </w:divBdr>
    </w:div>
    <w:div w:id="1905677613">
      <w:bodyDiv w:val="1"/>
      <w:marLeft w:val="0"/>
      <w:marRight w:val="0"/>
      <w:marTop w:val="0"/>
      <w:marBottom w:val="0"/>
      <w:divBdr>
        <w:top w:val="none" w:sz="0" w:space="0" w:color="auto"/>
        <w:left w:val="none" w:sz="0" w:space="0" w:color="auto"/>
        <w:bottom w:val="none" w:sz="0" w:space="0" w:color="auto"/>
        <w:right w:val="none" w:sz="0" w:space="0" w:color="auto"/>
      </w:divBdr>
    </w:div>
    <w:div w:id="1954705263">
      <w:bodyDiv w:val="1"/>
      <w:marLeft w:val="0"/>
      <w:marRight w:val="0"/>
      <w:marTop w:val="0"/>
      <w:marBottom w:val="0"/>
      <w:divBdr>
        <w:top w:val="none" w:sz="0" w:space="0" w:color="auto"/>
        <w:left w:val="none" w:sz="0" w:space="0" w:color="auto"/>
        <w:bottom w:val="none" w:sz="0" w:space="0" w:color="auto"/>
        <w:right w:val="none" w:sz="0" w:space="0" w:color="auto"/>
      </w:divBdr>
    </w:div>
    <w:div w:id="1977755116">
      <w:bodyDiv w:val="1"/>
      <w:marLeft w:val="0"/>
      <w:marRight w:val="0"/>
      <w:marTop w:val="0"/>
      <w:marBottom w:val="0"/>
      <w:divBdr>
        <w:top w:val="none" w:sz="0" w:space="0" w:color="auto"/>
        <w:left w:val="none" w:sz="0" w:space="0" w:color="auto"/>
        <w:bottom w:val="none" w:sz="0" w:space="0" w:color="auto"/>
        <w:right w:val="none" w:sz="0" w:space="0" w:color="auto"/>
      </w:divBdr>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4" ma:contentTypeDescription="Create a new document." ma:contentTypeScope="" ma:versionID="9899f94db728a016c6a0554bb4c7f492">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f611e63e26308b61c25bd1a4d24a58f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2.xml><?xml version="1.0" encoding="utf-8"?>
<ds:datastoreItem xmlns:ds="http://schemas.openxmlformats.org/officeDocument/2006/customXml" ds:itemID="{D31C8658-D811-4E54-94A1-271053DC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4.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Paul Martin</cp:lastModifiedBy>
  <cp:revision>2</cp:revision>
  <cp:lastPrinted>2023-03-20T17:01:00Z</cp:lastPrinted>
  <dcterms:created xsi:type="dcterms:W3CDTF">2025-05-09T16:47:00Z</dcterms:created>
  <dcterms:modified xsi:type="dcterms:W3CDTF">2025-05-09T16:47:00Z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