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792473">
        <w:trPr>
          <w:trHeight w:val="406"/>
        </w:trPr>
        <w:tc>
          <w:tcPr>
            <w:tcW w:w="2723" w:type="dxa"/>
            <w:vAlign w:val="center"/>
          </w:tcPr>
          <w:p w14:paraId="4E4043AD" w14:textId="1B4B0FBD" w:rsidR="00940DB3" w:rsidRPr="00540F5C" w:rsidRDefault="00540F5C" w:rsidP="00540F5C">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7337" w:type="dxa"/>
            <w:vAlign w:val="center"/>
          </w:tcPr>
          <w:p w14:paraId="115EFAA0" w14:textId="4F5DACCB" w:rsidR="00940DB3" w:rsidRPr="00EA354F" w:rsidRDefault="00EA354F" w:rsidP="00956048">
            <w:pPr>
              <w:pStyle w:val="BCSParagraph"/>
              <w:spacing w:after="0"/>
              <w:jc w:val="center"/>
              <w:rPr>
                <w:rFonts w:ascii="Trade Gothic Next Light" w:hAnsi="Trade Gothic Next Light"/>
                <w:b/>
                <w:bCs/>
                <w:color w:val="000000" w:themeColor="text1"/>
                <w:sz w:val="22"/>
                <w:szCs w:val="22"/>
              </w:rPr>
            </w:pPr>
            <w:r w:rsidRPr="00EA354F">
              <w:rPr>
                <w:rFonts w:ascii="Trade Gothic Next Light" w:hAnsi="Trade Gothic Next Light"/>
                <w:b/>
                <w:bCs/>
                <w:color w:val="000000" w:themeColor="text1"/>
                <w:sz w:val="22"/>
                <w:szCs w:val="22"/>
              </w:rPr>
              <w:t>Finance Analyst – Operations</w:t>
            </w:r>
          </w:p>
        </w:tc>
      </w:tr>
      <w:tr w:rsidR="00940DB3" w:rsidRPr="002B5A8B" w14:paraId="64A5143D" w14:textId="77777777" w:rsidTr="00792473">
        <w:trPr>
          <w:trHeight w:val="370"/>
        </w:trPr>
        <w:tc>
          <w:tcPr>
            <w:tcW w:w="2723" w:type="dxa"/>
            <w:vAlign w:val="center"/>
          </w:tcPr>
          <w:p w14:paraId="31ECE13F" w14:textId="199F9CB2" w:rsidR="00940DB3" w:rsidRPr="00956048" w:rsidRDefault="007D01D0" w:rsidP="007D01D0">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00940DB3" w:rsidRPr="00956048">
              <w:rPr>
                <w:rFonts w:ascii="Trade Gothic Next Light" w:hAnsi="Trade Gothic Next Light"/>
                <w:b/>
                <w:bCs/>
                <w:color w:val="FFFFFF" w:themeColor="background1"/>
                <w:sz w:val="22"/>
                <w:szCs w:val="22"/>
              </w:rPr>
              <w:t xml:space="preserve"> Department</w:t>
            </w:r>
          </w:p>
        </w:tc>
        <w:tc>
          <w:tcPr>
            <w:tcW w:w="7337" w:type="dxa"/>
            <w:vAlign w:val="center"/>
          </w:tcPr>
          <w:p w14:paraId="35B46575" w14:textId="66E9B99B" w:rsidR="00940DB3" w:rsidRPr="00EA354F" w:rsidRDefault="00FA2F11" w:rsidP="00956048">
            <w:pPr>
              <w:pStyle w:val="BCSParagraph"/>
              <w:spacing w:after="0"/>
              <w:jc w:val="center"/>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rPr>
              <w:t xml:space="preserve">Finance </w:t>
            </w:r>
          </w:p>
        </w:tc>
      </w:tr>
      <w:tr w:rsidR="00470583" w:rsidRPr="002B5A8B" w14:paraId="2EA9C610" w14:textId="77777777" w:rsidTr="00792473">
        <w:trPr>
          <w:trHeight w:val="374"/>
        </w:trPr>
        <w:tc>
          <w:tcPr>
            <w:tcW w:w="2723" w:type="dxa"/>
            <w:vAlign w:val="center"/>
          </w:tcPr>
          <w:p w14:paraId="2C066717" w14:textId="3B4D96B5" w:rsidR="00470583" w:rsidRPr="00956048" w:rsidRDefault="00FB15A0" w:rsidP="00FB15A0">
            <w:pPr>
              <w:pStyle w:val="BCSParagraph"/>
              <w:spacing w:after="0"/>
              <w:rPr>
                <w:rFonts w:ascii="Trade Gothic Next Light" w:hAnsi="Trade Gothic Next Light"/>
                <w:b/>
                <w:bCs/>
                <w:color w:val="FFFFFF" w:themeColor="background1"/>
                <w:sz w:val="22"/>
                <w:szCs w:val="22"/>
              </w:rPr>
            </w:pPr>
            <w:r>
              <w:rPr>
                <w:b/>
                <w:sz w:val="22"/>
              </w:rPr>
              <w:t>Location:</w:t>
            </w:r>
          </w:p>
        </w:tc>
        <w:tc>
          <w:tcPr>
            <w:tcW w:w="7337" w:type="dxa"/>
            <w:vAlign w:val="center"/>
          </w:tcPr>
          <w:p w14:paraId="5338372E" w14:textId="2D6DEB10" w:rsidR="00470583" w:rsidRPr="00EA354F" w:rsidRDefault="00FA2F11" w:rsidP="00956048">
            <w:pPr>
              <w:pStyle w:val="BCSParagraph"/>
              <w:spacing w:after="0"/>
              <w:jc w:val="center"/>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rPr>
              <w:t xml:space="preserve">Milton Keynes </w:t>
            </w:r>
          </w:p>
        </w:tc>
      </w:tr>
      <w:tr w:rsidR="00470583" w:rsidRPr="002B5A8B" w14:paraId="295B09EB" w14:textId="77777777" w:rsidTr="00792473">
        <w:trPr>
          <w:trHeight w:hRule="exact" w:val="439"/>
        </w:trPr>
        <w:tc>
          <w:tcPr>
            <w:tcW w:w="2723" w:type="dxa"/>
            <w:vAlign w:val="center"/>
          </w:tcPr>
          <w:p w14:paraId="5A4BEDEA" w14:textId="3DD2567A" w:rsidR="00470583" w:rsidRPr="00956048" w:rsidRDefault="002341F9" w:rsidP="002341F9">
            <w:pPr>
              <w:pStyle w:val="BCSParagraph"/>
              <w:spacing w:after="0"/>
              <w:rPr>
                <w:rFonts w:ascii="Trade Gothic Next Light" w:hAnsi="Trade Gothic Next Light"/>
                <w:b/>
                <w:bCs/>
                <w:color w:val="FFFFFF" w:themeColor="background1"/>
                <w:sz w:val="22"/>
                <w:szCs w:val="22"/>
              </w:rPr>
            </w:pPr>
            <w:r>
              <w:rPr>
                <w:b/>
                <w:sz w:val="22"/>
              </w:rPr>
              <w:t xml:space="preserve">Reporting </w:t>
            </w:r>
            <w:r w:rsidR="005561A6">
              <w:rPr>
                <w:b/>
                <w:sz w:val="22"/>
              </w:rPr>
              <w:t>to:</w:t>
            </w:r>
            <w:r w:rsidR="005561A6" w:rsidRPr="00956048">
              <w:rPr>
                <w:rFonts w:ascii="Trade Gothic Next Light" w:hAnsi="Trade Gothic Next Light"/>
                <w:b/>
                <w:bCs/>
                <w:color w:val="FFFFFF" w:themeColor="background1"/>
                <w:sz w:val="22"/>
                <w:szCs w:val="22"/>
              </w:rPr>
              <w:t xml:space="preserve"> Reporting</w:t>
            </w:r>
            <w:r w:rsidR="00470583" w:rsidRPr="00956048">
              <w:rPr>
                <w:rFonts w:ascii="Trade Gothic Next Light" w:hAnsi="Trade Gothic Next Light"/>
                <w:b/>
                <w:bCs/>
                <w:color w:val="FFFFFF" w:themeColor="background1"/>
                <w:sz w:val="22"/>
                <w:szCs w:val="22"/>
              </w:rPr>
              <w:t xml:space="preserve"> To</w:t>
            </w:r>
          </w:p>
        </w:tc>
        <w:tc>
          <w:tcPr>
            <w:tcW w:w="7337" w:type="dxa"/>
            <w:vAlign w:val="center"/>
          </w:tcPr>
          <w:p w14:paraId="74F65656" w14:textId="6BEE25B5" w:rsidR="00470583" w:rsidRPr="00EA354F" w:rsidRDefault="002021FB" w:rsidP="00956048">
            <w:pPr>
              <w:pStyle w:val="BCSParagraph"/>
              <w:spacing w:after="0"/>
              <w:jc w:val="center"/>
              <w:rPr>
                <w:rFonts w:ascii="Trade Gothic Next Light" w:hAnsi="Trade Gothic Next Light"/>
                <w:b/>
                <w:bCs/>
                <w:color w:val="000000" w:themeColor="text1"/>
                <w:sz w:val="22"/>
                <w:szCs w:val="22"/>
              </w:rPr>
            </w:pPr>
            <w:r w:rsidRPr="002021FB">
              <w:rPr>
                <w:rFonts w:ascii="Trade Gothic Next Light" w:hAnsi="Trade Gothic Next Light"/>
                <w:b/>
                <w:bCs/>
                <w:color w:val="000000" w:themeColor="text1"/>
                <w:sz w:val="22"/>
                <w:szCs w:val="22"/>
              </w:rPr>
              <w:t>Finance Manager - Operations</w:t>
            </w:r>
          </w:p>
        </w:tc>
      </w:tr>
      <w:tr w:rsidR="001256DB" w:rsidRPr="002B5A8B" w14:paraId="01DEAC79" w14:textId="77777777" w:rsidTr="00792473">
        <w:trPr>
          <w:trHeight w:hRule="exact" w:val="439"/>
        </w:trPr>
        <w:tc>
          <w:tcPr>
            <w:tcW w:w="2723" w:type="dxa"/>
            <w:vAlign w:val="center"/>
          </w:tcPr>
          <w:p w14:paraId="298320AE" w14:textId="110FD4DB" w:rsidR="001256DB" w:rsidRPr="00956048" w:rsidRDefault="00C677D0" w:rsidP="00025488">
            <w:pPr>
              <w:pStyle w:val="BCSParagraph"/>
              <w:spacing w:after="0"/>
              <w:rPr>
                <w:rFonts w:ascii="Trade Gothic Next Light" w:hAnsi="Trade Gothic Next Light"/>
                <w:b/>
                <w:bCs/>
                <w:color w:val="FFFFFF" w:themeColor="background1"/>
                <w:sz w:val="22"/>
                <w:szCs w:val="22"/>
              </w:rPr>
            </w:pPr>
            <w:r>
              <w:rPr>
                <w:b/>
                <w:sz w:val="22"/>
              </w:rPr>
              <w:t xml:space="preserve">Effective </w:t>
            </w:r>
            <w:r w:rsidR="005561A6">
              <w:rPr>
                <w:b/>
                <w:sz w:val="22"/>
              </w:rPr>
              <w:t>Date:</w:t>
            </w:r>
            <w:r w:rsidR="005561A6" w:rsidRPr="00956048">
              <w:rPr>
                <w:rFonts w:ascii="Trade Gothic Next Light" w:hAnsi="Trade Gothic Next Light"/>
                <w:b/>
                <w:bCs/>
                <w:color w:val="FFFFFF" w:themeColor="background1"/>
                <w:sz w:val="22"/>
                <w:szCs w:val="22"/>
              </w:rPr>
              <w:t xml:space="preserve"> </w:t>
            </w:r>
            <w:proofErr w:type="spellStart"/>
            <w:r w:rsidR="005561A6" w:rsidRPr="00956048">
              <w:rPr>
                <w:rFonts w:ascii="Trade Gothic Next Light" w:hAnsi="Trade Gothic Next Light"/>
                <w:b/>
                <w:bCs/>
                <w:color w:val="FFFFFF" w:themeColor="background1"/>
                <w:sz w:val="22"/>
                <w:szCs w:val="22"/>
              </w:rPr>
              <w:t>irect</w:t>
            </w:r>
            <w:r w:rsidR="001256DB" w:rsidRPr="00956048">
              <w:rPr>
                <w:rFonts w:ascii="Trade Gothic Next Light" w:hAnsi="Trade Gothic Next Light"/>
                <w:b/>
                <w:bCs/>
                <w:color w:val="FFFFFF" w:themeColor="background1"/>
                <w:sz w:val="22"/>
                <w:szCs w:val="22"/>
              </w:rPr>
              <w:t>Reports</w:t>
            </w:r>
            <w:proofErr w:type="spellEnd"/>
          </w:p>
        </w:tc>
        <w:tc>
          <w:tcPr>
            <w:tcW w:w="7337" w:type="dxa"/>
            <w:vAlign w:val="center"/>
          </w:tcPr>
          <w:p w14:paraId="268971C7" w14:textId="166C944C" w:rsidR="001256DB" w:rsidRPr="00EA354F" w:rsidRDefault="009105B4" w:rsidP="00956048">
            <w:pPr>
              <w:pStyle w:val="BCSParagraph"/>
              <w:spacing w:after="0"/>
              <w:jc w:val="center"/>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rPr>
              <w:t>ASAP</w:t>
            </w:r>
          </w:p>
        </w:tc>
      </w:tr>
      <w:tr w:rsidR="00470583" w:rsidRPr="002B5A8B" w14:paraId="77830F38" w14:textId="77777777" w:rsidTr="00AA17ED">
        <w:trPr>
          <w:trHeight w:hRule="exact" w:val="1027"/>
        </w:trPr>
        <w:tc>
          <w:tcPr>
            <w:tcW w:w="2723" w:type="dxa"/>
            <w:vAlign w:val="center"/>
          </w:tcPr>
          <w:p w14:paraId="0A1BBA26" w14:textId="17ECD2CA" w:rsidR="00AA17ED" w:rsidRDefault="0006165F" w:rsidP="00AA17ED">
            <w:pPr>
              <w:rPr>
                <w:rFonts w:ascii="Arial" w:hAnsi="Arial" w:cs="Arial"/>
                <w:b/>
                <w:sz w:val="22"/>
              </w:rPr>
            </w:pPr>
            <w:r w:rsidRPr="00646422">
              <w:rPr>
                <w:rFonts w:ascii="Arial" w:hAnsi="Arial" w:cs="Arial"/>
                <w:b/>
                <w:sz w:val="22"/>
              </w:rPr>
              <w:t>Fin</w:t>
            </w:r>
            <w:r w:rsidR="00CD0EAF" w:rsidRPr="00646422">
              <w:rPr>
                <w:rFonts w:ascii="Arial" w:hAnsi="Arial" w:cs="Arial"/>
                <w:b/>
                <w:sz w:val="22"/>
              </w:rPr>
              <w:t xml:space="preserve">ancial </w:t>
            </w:r>
            <w:r w:rsidR="00AA17ED">
              <w:rPr>
                <w:rFonts w:ascii="Arial" w:hAnsi="Arial" w:cs="Arial"/>
                <w:b/>
                <w:sz w:val="22"/>
              </w:rPr>
              <w:t>Scope/Operating Budget/Revenue (P&amp;L) (If Applicable)</w:t>
            </w:r>
          </w:p>
          <w:p w14:paraId="7CA1F9C4" w14:textId="1252B5F9" w:rsidR="00470583" w:rsidRPr="00781121" w:rsidRDefault="00470583" w:rsidP="00781121">
            <w:pPr>
              <w:pStyle w:val="BCSParagraph"/>
              <w:spacing w:after="0"/>
              <w:rPr>
                <w:rFonts w:ascii="Trade Gothic Next Light" w:hAnsi="Trade Gothic Next Light"/>
                <w:b/>
                <w:bCs/>
                <w:color w:val="FFFFFF" w:themeColor="background1"/>
                <w:sz w:val="22"/>
                <w:szCs w:val="22"/>
              </w:rPr>
            </w:pPr>
          </w:p>
        </w:tc>
        <w:tc>
          <w:tcPr>
            <w:tcW w:w="7337" w:type="dxa"/>
            <w:vAlign w:val="center"/>
          </w:tcPr>
          <w:p w14:paraId="6CF7BFB9" w14:textId="556E328B" w:rsidR="00470583" w:rsidRPr="00EA354F" w:rsidRDefault="00470583" w:rsidP="00956048">
            <w:pPr>
              <w:pStyle w:val="BCSParagraph"/>
              <w:spacing w:after="0"/>
              <w:jc w:val="center"/>
              <w:rPr>
                <w:rFonts w:ascii="Trade Gothic Next Light" w:hAnsi="Trade Gothic Next Light"/>
                <w:b/>
                <w:bCs/>
                <w:color w:val="000000" w:themeColor="text1"/>
                <w:sz w:val="22"/>
                <w:szCs w:val="22"/>
              </w:rPr>
            </w:pPr>
          </w:p>
        </w:tc>
      </w:tr>
      <w:tr w:rsidR="00792473" w:rsidRPr="002B5A8B" w14:paraId="2E8C73A8" w14:textId="77777777" w:rsidTr="00C43065">
        <w:trPr>
          <w:trHeight w:hRule="exact" w:val="702"/>
        </w:trPr>
        <w:tc>
          <w:tcPr>
            <w:tcW w:w="2723" w:type="dxa"/>
            <w:vAlign w:val="center"/>
          </w:tcPr>
          <w:p w14:paraId="28D1E785" w14:textId="22AF0453" w:rsidR="00792473" w:rsidRPr="00792473" w:rsidRDefault="00C43065" w:rsidP="00781121">
            <w:pPr>
              <w:pStyle w:val="BCSParagraph"/>
              <w:spacing w:after="0"/>
              <w:rPr>
                <w:b/>
                <w:sz w:val="22"/>
              </w:rPr>
            </w:pPr>
            <w:r>
              <w:rPr>
                <w:b/>
                <w:sz w:val="22"/>
              </w:rPr>
              <w:t>Old DPG Grade</w:t>
            </w:r>
            <w:r w:rsidR="007376E4">
              <w:rPr>
                <w:b/>
                <w:sz w:val="22"/>
              </w:rPr>
              <w:t>/</w:t>
            </w:r>
            <w:r w:rsidR="006741D2">
              <w:rPr>
                <w:b/>
                <w:sz w:val="22"/>
              </w:rPr>
              <w:t>New DPG Band:</w:t>
            </w:r>
          </w:p>
        </w:tc>
        <w:tc>
          <w:tcPr>
            <w:tcW w:w="7337" w:type="dxa"/>
            <w:vAlign w:val="center"/>
          </w:tcPr>
          <w:p w14:paraId="17ABA2AD" w14:textId="5183D6DF" w:rsidR="00792473" w:rsidRPr="00EA354F" w:rsidRDefault="009B6B18" w:rsidP="00956048">
            <w:pPr>
              <w:pStyle w:val="BCSParagraph"/>
              <w:spacing w:after="0"/>
              <w:jc w:val="center"/>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rPr>
              <w:t>F</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353C7EA9">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697FF7" w14:paraId="41D9EC47" w14:textId="3BDFD2A6" w:rsidTr="353C7EA9">
        <w:trPr>
          <w:trHeight w:val="1736"/>
        </w:trPr>
        <w:tc>
          <w:tcPr>
            <w:tcW w:w="10080" w:type="dxa"/>
          </w:tcPr>
          <w:p w14:paraId="41F0AF32" w14:textId="384F90A5" w:rsidR="00BE0007" w:rsidRDefault="00C25328" w:rsidP="00C725BE">
            <w:pPr>
              <w:spacing w:line="320" w:lineRule="exact"/>
              <w:rPr>
                <w:rFonts w:ascii="Trade Gothic Next Rounded" w:hAnsi="Trade Gothic Next Rounded" w:cs="Arial"/>
                <w:b/>
                <w:sz w:val="22"/>
              </w:rPr>
            </w:pPr>
            <w:r w:rsidRPr="00697FF7">
              <w:rPr>
                <w:rFonts w:ascii="Trade Gothic Next Rounded" w:hAnsi="Trade Gothic Next Rounded" w:cs="Arial"/>
                <w:b/>
                <w:sz w:val="22"/>
              </w:rPr>
              <w:t>Job Purpose:</w:t>
            </w:r>
          </w:p>
          <w:p w14:paraId="38F7D30F" w14:textId="77777777" w:rsidR="009105B4" w:rsidRDefault="00C62FBD" w:rsidP="00F44CF7">
            <w:pPr>
              <w:pStyle w:val="NormalWeb"/>
              <w:kinsoku w:val="0"/>
              <w:overflowPunct w:val="0"/>
              <w:spacing w:before="0" w:beforeAutospacing="0" w:after="0" w:afterAutospacing="0"/>
              <w:textAlignment w:val="baseline"/>
              <w:rPr>
                <w:rFonts w:ascii="Trade Gothic Next Rounded" w:eastAsiaTheme="minorHAnsi" w:hAnsi="Trade Gothic Next Rounded" w:cstheme="minorHAnsi"/>
                <w:sz w:val="22"/>
                <w:szCs w:val="22"/>
              </w:rPr>
            </w:pPr>
            <w:r w:rsidRPr="00C64CB9">
              <w:rPr>
                <w:rFonts w:ascii="Trade Gothic Next Rounded" w:eastAsiaTheme="minorHAnsi" w:hAnsi="Trade Gothic Next Rounded" w:cstheme="minorHAnsi"/>
                <w:sz w:val="22"/>
                <w:szCs w:val="22"/>
              </w:rPr>
              <w:t>Reporting to the Finance Manager – Operations</w:t>
            </w:r>
            <w:r w:rsidR="00A11CD9" w:rsidRPr="00C64CB9">
              <w:rPr>
                <w:rFonts w:ascii="Trade Gothic Next Rounded" w:eastAsiaTheme="minorHAnsi" w:hAnsi="Trade Gothic Next Rounded" w:cstheme="minorHAnsi"/>
                <w:sz w:val="22"/>
                <w:szCs w:val="22"/>
              </w:rPr>
              <w:t>, t</w:t>
            </w:r>
            <w:r w:rsidRPr="00C64CB9">
              <w:rPr>
                <w:rFonts w:ascii="Trade Gothic Next Rounded" w:eastAsiaTheme="minorHAnsi" w:hAnsi="Trade Gothic Next Rounded" w:cstheme="minorHAnsi"/>
                <w:sz w:val="22"/>
                <w:szCs w:val="22"/>
              </w:rPr>
              <w:t>h</w:t>
            </w:r>
            <w:r w:rsidR="00A11CD9" w:rsidRPr="00C64CB9">
              <w:rPr>
                <w:rFonts w:ascii="Trade Gothic Next Rounded" w:eastAsiaTheme="minorHAnsi" w:hAnsi="Trade Gothic Next Rounded" w:cstheme="minorHAnsi"/>
                <w:sz w:val="22"/>
                <w:szCs w:val="22"/>
              </w:rPr>
              <w:t xml:space="preserve">is role </w:t>
            </w:r>
            <w:r w:rsidRPr="00C64CB9">
              <w:rPr>
                <w:rFonts w:ascii="Trade Gothic Next Rounded" w:eastAsiaTheme="minorHAnsi" w:hAnsi="Trade Gothic Next Rounded" w:cstheme="minorHAnsi"/>
                <w:sz w:val="22"/>
                <w:szCs w:val="22"/>
              </w:rPr>
              <w:t xml:space="preserve">supports DPG’s operations and franchise network by delivering accurate reporting, analysis, and insight that drive performance and profitability. </w:t>
            </w:r>
          </w:p>
          <w:p w14:paraId="0E62480F" w14:textId="1668B580" w:rsidR="00C62FBD" w:rsidRPr="00C64CB9" w:rsidRDefault="00C62FBD" w:rsidP="00F44CF7">
            <w:pPr>
              <w:pStyle w:val="NormalWeb"/>
              <w:kinsoku w:val="0"/>
              <w:overflowPunct w:val="0"/>
              <w:spacing w:before="0" w:beforeAutospacing="0" w:after="0" w:afterAutospacing="0"/>
              <w:textAlignment w:val="baseline"/>
              <w:rPr>
                <w:rFonts w:ascii="Trade Gothic Next Rounded" w:eastAsiaTheme="minorHAnsi" w:hAnsi="Trade Gothic Next Rounded" w:cstheme="minorHAnsi"/>
                <w:sz w:val="22"/>
                <w:szCs w:val="22"/>
              </w:rPr>
            </w:pPr>
            <w:r w:rsidRPr="00C64CB9">
              <w:rPr>
                <w:rFonts w:ascii="Trade Gothic Next Rounded" w:eastAsiaTheme="minorHAnsi" w:hAnsi="Trade Gothic Next Rounded" w:cstheme="minorHAnsi"/>
                <w:sz w:val="22"/>
                <w:szCs w:val="22"/>
              </w:rPr>
              <w:t>The role manages tools such as the FIN Portal, provides guidance on KPIs and P&amp;L trends, and partners with the Franchise Operations team to enable effective decision-making and sustainable growth.</w:t>
            </w:r>
          </w:p>
        </w:tc>
      </w:tr>
      <w:bookmarkEnd w:id="1"/>
      <w:tr w:rsidR="00C25328" w:rsidRPr="00697FF7" w14:paraId="3D96AD72" w14:textId="464FA28E" w:rsidTr="353C7EA9">
        <w:trPr>
          <w:trHeight w:val="1738"/>
        </w:trPr>
        <w:tc>
          <w:tcPr>
            <w:tcW w:w="10080" w:type="dxa"/>
          </w:tcPr>
          <w:p w14:paraId="45DC0FA0" w14:textId="5A8E8CD4" w:rsidR="00C25328" w:rsidRPr="00A47573" w:rsidRDefault="00C25328" w:rsidP="00A47573">
            <w:pPr>
              <w:spacing w:line="320" w:lineRule="exact"/>
              <w:rPr>
                <w:rFonts w:ascii="Trade Gothic Next Rounded" w:hAnsi="Trade Gothic Next Rounded" w:cs="Arial"/>
                <w:b/>
                <w:sz w:val="22"/>
              </w:rPr>
            </w:pPr>
            <w:r w:rsidRPr="00697FF7">
              <w:rPr>
                <w:rFonts w:ascii="Trade Gothic Next Rounded" w:hAnsi="Trade Gothic Next Rounded" w:cs="Arial"/>
                <w:b/>
                <w:sz w:val="22"/>
              </w:rPr>
              <w:t>Key Responsibilities/Job Tasks:</w:t>
            </w:r>
          </w:p>
          <w:p w14:paraId="31E973F0" w14:textId="347CB602" w:rsidR="00560704" w:rsidRPr="00A47573" w:rsidRDefault="0013112A" w:rsidP="00A47573">
            <w:pPr>
              <w:rPr>
                <w:rFonts w:ascii="Trade Gothic Next Rounded" w:hAnsi="Trade Gothic Next Rounded" w:cs="Arial"/>
                <w:sz w:val="22"/>
                <w:szCs w:val="22"/>
              </w:rPr>
            </w:pPr>
            <w:r w:rsidRPr="00697FF7">
              <w:rPr>
                <w:rFonts w:ascii="Trade Gothic Next Rounded" w:hAnsi="Trade Gothic Next Rounded" w:cs="Arial"/>
                <w:sz w:val="22"/>
                <w:szCs w:val="22"/>
              </w:rPr>
              <w:t xml:space="preserve">Please list the most important responsibilities (with a breakdown of Frequency against each </w:t>
            </w:r>
            <w:proofErr w:type="spellStart"/>
            <w:r w:rsidRPr="00697FF7">
              <w:rPr>
                <w:rFonts w:ascii="Trade Gothic Next Rounded" w:hAnsi="Trade Gothic Next Rounded" w:cs="Arial"/>
                <w:sz w:val="22"/>
                <w:szCs w:val="22"/>
              </w:rPr>
              <w:t>e.g</w:t>
            </w:r>
            <w:proofErr w:type="spellEnd"/>
            <w:r w:rsidRPr="00697FF7">
              <w:rPr>
                <w:rFonts w:ascii="Trade Gothic Next Rounded" w:hAnsi="Trade Gothic Next Rounded" w:cs="Arial"/>
                <w:sz w:val="22"/>
                <w:szCs w:val="22"/>
              </w:rPr>
              <w:t>, sometimes, often, considerable etc)</w:t>
            </w:r>
            <w:r w:rsidR="000461AD" w:rsidRPr="00697FF7">
              <w:rPr>
                <w:rFonts w:ascii="Trade Gothic Next Rounded" w:hAnsi="Trade Gothic Next Rounded" w:cs="Arial"/>
                <w:sz w:val="22"/>
                <w:szCs w:val="22"/>
              </w:rPr>
              <w:t>.</w:t>
            </w:r>
          </w:p>
          <w:p w14:paraId="4BC402BE" w14:textId="77777777" w:rsidR="009C0ED1" w:rsidRPr="00697FF7" w:rsidRDefault="009C0ED1" w:rsidP="009C0ED1">
            <w:pPr>
              <w:autoSpaceDE w:val="0"/>
              <w:autoSpaceDN w:val="0"/>
              <w:adjustRightInd w:val="0"/>
              <w:rPr>
                <w:rFonts w:ascii="Trade Gothic Next Rounded" w:eastAsiaTheme="minorHAnsi" w:hAnsi="Trade Gothic Next Rounded" w:cstheme="minorHAnsi"/>
                <w:sz w:val="20"/>
                <w:szCs w:val="20"/>
              </w:rPr>
            </w:pPr>
          </w:p>
          <w:p w14:paraId="39AA1003" w14:textId="77777777" w:rsidR="009C0ED1" w:rsidRPr="00C64CB9" w:rsidRDefault="009C0ED1" w:rsidP="009C0ED1">
            <w:pPr>
              <w:autoSpaceDE w:val="0"/>
              <w:autoSpaceDN w:val="0"/>
              <w:adjustRightInd w:val="0"/>
              <w:rPr>
                <w:rFonts w:ascii="Trade Gothic Next Rounded" w:eastAsiaTheme="minorHAnsi" w:hAnsi="Trade Gothic Next Rounded" w:cstheme="minorHAnsi"/>
                <w:b/>
                <w:bCs/>
                <w:sz w:val="22"/>
                <w:szCs w:val="22"/>
              </w:rPr>
            </w:pPr>
            <w:r w:rsidRPr="00C64CB9">
              <w:rPr>
                <w:rFonts w:ascii="Trade Gothic Next Rounded" w:eastAsiaTheme="minorHAnsi" w:hAnsi="Trade Gothic Next Rounded" w:cstheme="minorHAnsi"/>
                <w:b/>
                <w:bCs/>
                <w:sz w:val="22"/>
                <w:szCs w:val="22"/>
              </w:rPr>
              <w:t>Franchise Operations Partner Team &amp; Franchisee Support</w:t>
            </w:r>
          </w:p>
          <w:p w14:paraId="00652341" w14:textId="77777777" w:rsidR="00BE0007" w:rsidRPr="00C64CB9" w:rsidRDefault="000F0CF1" w:rsidP="005D1A7B">
            <w:pPr>
              <w:pStyle w:val="ListParagraph"/>
              <w:numPr>
                <w:ilvl w:val="0"/>
                <w:numId w:val="2"/>
              </w:numPr>
              <w:autoSpaceDE w:val="0"/>
              <w:autoSpaceDN w:val="0"/>
              <w:adjustRightInd w:val="0"/>
              <w:rPr>
                <w:rFonts w:ascii="Trade Gothic Next Rounded" w:eastAsiaTheme="minorHAnsi" w:hAnsi="Trade Gothic Next Rounded" w:cstheme="minorHAnsi"/>
                <w:sz w:val="22"/>
                <w:szCs w:val="22"/>
              </w:rPr>
            </w:pPr>
            <w:r w:rsidRPr="00C64CB9">
              <w:rPr>
                <w:rFonts w:ascii="Trade Gothic Next Rounded" w:eastAsiaTheme="minorHAnsi" w:hAnsi="Trade Gothic Next Rounded" w:cstheme="minorHAnsi"/>
                <w:sz w:val="22"/>
                <w:szCs w:val="22"/>
              </w:rPr>
              <w:t>Assist the DPG Franchise Operations Partner team by delivering insight and analysis that strengthens their support of the franchisee network.</w:t>
            </w:r>
            <w:r w:rsidR="00C800A9" w:rsidRPr="00C64CB9">
              <w:rPr>
                <w:rFonts w:ascii="Trade Gothic Next Rounded" w:eastAsiaTheme="minorHAnsi" w:hAnsi="Trade Gothic Next Rounded" w:cstheme="minorHAnsi"/>
                <w:sz w:val="22"/>
                <w:szCs w:val="22"/>
              </w:rPr>
              <w:t xml:space="preserve"> </w:t>
            </w:r>
          </w:p>
          <w:p w14:paraId="29482ECE" w14:textId="497DF678" w:rsidR="009C0ED1" w:rsidRPr="00C64CB9" w:rsidRDefault="00875789" w:rsidP="005D1A7B">
            <w:pPr>
              <w:pStyle w:val="ListParagraph"/>
              <w:numPr>
                <w:ilvl w:val="0"/>
                <w:numId w:val="2"/>
              </w:numPr>
              <w:autoSpaceDE w:val="0"/>
              <w:autoSpaceDN w:val="0"/>
              <w:adjustRightInd w:val="0"/>
              <w:rPr>
                <w:rFonts w:ascii="Trade Gothic Next Rounded" w:eastAsiaTheme="minorHAnsi" w:hAnsi="Trade Gothic Next Rounded" w:cstheme="minorHAnsi"/>
                <w:sz w:val="22"/>
                <w:szCs w:val="22"/>
              </w:rPr>
            </w:pPr>
            <w:r w:rsidRPr="00C64CB9">
              <w:rPr>
                <w:rFonts w:ascii="Trade Gothic Next Rounded" w:eastAsiaTheme="minorHAnsi" w:hAnsi="Trade Gothic Next Rounded" w:cstheme="minorHAnsi"/>
                <w:sz w:val="22"/>
                <w:szCs w:val="22"/>
              </w:rPr>
              <w:t>Deliver</w:t>
            </w:r>
            <w:r w:rsidR="00C800A9" w:rsidRPr="00C64CB9">
              <w:rPr>
                <w:rFonts w:ascii="Trade Gothic Next Rounded" w:eastAsiaTheme="minorHAnsi" w:hAnsi="Trade Gothic Next Rounded" w:cstheme="minorHAnsi"/>
                <w:sz w:val="22"/>
                <w:szCs w:val="22"/>
              </w:rPr>
              <w:t xml:space="preserve"> </w:t>
            </w:r>
            <w:r w:rsidR="009C0ED1" w:rsidRPr="00C64CB9">
              <w:rPr>
                <w:rFonts w:ascii="Trade Gothic Next Rounded" w:eastAsiaTheme="minorHAnsi" w:hAnsi="Trade Gothic Next Rounded" w:cstheme="minorHAnsi"/>
                <w:sz w:val="22"/>
                <w:szCs w:val="22"/>
              </w:rPr>
              <w:t xml:space="preserve">weekly reporting &amp; analysis on operational KPIs to both the DPG </w:t>
            </w:r>
            <w:proofErr w:type="spellStart"/>
            <w:r w:rsidR="009C0ED1" w:rsidRPr="00C64CB9">
              <w:rPr>
                <w:rFonts w:ascii="Trade Gothic Next Rounded" w:eastAsiaTheme="minorHAnsi" w:hAnsi="Trade Gothic Next Rounded" w:cstheme="minorHAnsi"/>
                <w:sz w:val="22"/>
                <w:szCs w:val="22"/>
              </w:rPr>
              <w:t>FoP</w:t>
            </w:r>
            <w:proofErr w:type="spellEnd"/>
            <w:r w:rsidR="009C0ED1" w:rsidRPr="00C64CB9">
              <w:rPr>
                <w:rFonts w:ascii="Trade Gothic Next Rounded" w:eastAsiaTheme="minorHAnsi" w:hAnsi="Trade Gothic Next Rounded" w:cstheme="minorHAnsi"/>
                <w:sz w:val="22"/>
                <w:szCs w:val="22"/>
              </w:rPr>
              <w:t xml:space="preserve"> team and direct to franchisee partners</w:t>
            </w:r>
            <w:r w:rsidR="00DC0F63" w:rsidRPr="00C64CB9">
              <w:rPr>
                <w:rFonts w:ascii="Trade Gothic Next Rounded" w:eastAsiaTheme="minorHAnsi" w:hAnsi="Trade Gothic Next Rounded" w:cstheme="minorHAnsi"/>
                <w:sz w:val="22"/>
                <w:szCs w:val="22"/>
              </w:rPr>
              <w:t>.</w:t>
            </w:r>
          </w:p>
          <w:p w14:paraId="51384C6F" w14:textId="35D7A638" w:rsidR="009C0ED1" w:rsidRPr="00C64CB9" w:rsidRDefault="00D662F8" w:rsidP="005D1A7B">
            <w:pPr>
              <w:pStyle w:val="ListParagraph"/>
              <w:numPr>
                <w:ilvl w:val="0"/>
                <w:numId w:val="2"/>
              </w:numPr>
              <w:autoSpaceDE w:val="0"/>
              <w:autoSpaceDN w:val="0"/>
              <w:adjustRightInd w:val="0"/>
              <w:rPr>
                <w:rFonts w:ascii="Trade Gothic Next Rounded" w:eastAsiaTheme="minorHAnsi" w:hAnsi="Trade Gothic Next Rounded" w:cstheme="minorHAnsi"/>
                <w:sz w:val="22"/>
                <w:szCs w:val="22"/>
              </w:rPr>
            </w:pPr>
            <w:r w:rsidRPr="00C64CB9">
              <w:rPr>
                <w:rFonts w:ascii="Trade Gothic Next Rounded" w:eastAsiaTheme="minorHAnsi" w:hAnsi="Trade Gothic Next Rounded" w:cstheme="minorHAnsi"/>
                <w:sz w:val="22"/>
                <w:szCs w:val="22"/>
              </w:rPr>
              <w:t xml:space="preserve">Continuously enhance </w:t>
            </w:r>
            <w:r w:rsidR="009C0ED1" w:rsidRPr="00C64CB9">
              <w:rPr>
                <w:rFonts w:ascii="Trade Gothic Next Rounded" w:eastAsiaTheme="minorHAnsi" w:hAnsi="Trade Gothic Next Rounded" w:cstheme="minorHAnsi"/>
                <w:sz w:val="22"/>
                <w:szCs w:val="22"/>
              </w:rPr>
              <w:t xml:space="preserve">reporting and analysis </w:t>
            </w:r>
            <w:r w:rsidRPr="00C64CB9">
              <w:rPr>
                <w:rFonts w:ascii="Trade Gothic Next Rounded" w:eastAsiaTheme="minorHAnsi" w:hAnsi="Trade Gothic Next Rounded" w:cstheme="minorHAnsi"/>
                <w:sz w:val="22"/>
                <w:szCs w:val="22"/>
              </w:rPr>
              <w:t xml:space="preserve">to </w:t>
            </w:r>
            <w:r w:rsidR="009C0ED1" w:rsidRPr="00C64CB9">
              <w:rPr>
                <w:rFonts w:ascii="Trade Gothic Next Rounded" w:eastAsiaTheme="minorHAnsi" w:hAnsi="Trade Gothic Next Rounded" w:cstheme="minorHAnsi"/>
                <w:sz w:val="22"/>
                <w:szCs w:val="22"/>
              </w:rPr>
              <w:t>ensur</w:t>
            </w:r>
            <w:r w:rsidRPr="00C64CB9">
              <w:rPr>
                <w:rFonts w:ascii="Trade Gothic Next Rounded" w:eastAsiaTheme="minorHAnsi" w:hAnsi="Trade Gothic Next Rounded" w:cstheme="minorHAnsi"/>
                <w:sz w:val="22"/>
                <w:szCs w:val="22"/>
              </w:rPr>
              <w:t>e</w:t>
            </w:r>
            <w:r w:rsidR="009C0ED1" w:rsidRPr="00C64CB9">
              <w:rPr>
                <w:rFonts w:ascii="Trade Gothic Next Rounded" w:eastAsiaTheme="minorHAnsi" w:hAnsi="Trade Gothic Next Rounded" w:cstheme="minorHAnsi"/>
                <w:sz w:val="22"/>
                <w:szCs w:val="22"/>
              </w:rPr>
              <w:t xml:space="preserve"> insight</w:t>
            </w:r>
            <w:r w:rsidR="00663A53" w:rsidRPr="00C64CB9">
              <w:rPr>
                <w:rFonts w:ascii="Trade Gothic Next Rounded" w:eastAsiaTheme="minorHAnsi" w:hAnsi="Trade Gothic Next Rounded" w:cstheme="minorHAnsi"/>
                <w:sz w:val="22"/>
                <w:szCs w:val="22"/>
              </w:rPr>
              <w:t>s remain</w:t>
            </w:r>
            <w:r w:rsidR="009B51A3" w:rsidRPr="00C64CB9">
              <w:rPr>
                <w:rFonts w:ascii="Trade Gothic Next Rounded" w:eastAsiaTheme="minorHAnsi" w:hAnsi="Trade Gothic Next Rounded" w:cstheme="minorHAnsi"/>
                <w:sz w:val="22"/>
                <w:szCs w:val="22"/>
              </w:rPr>
              <w:t xml:space="preserve"> relevant and aligned to</w:t>
            </w:r>
            <w:r w:rsidR="009C0ED1" w:rsidRPr="00C64CB9">
              <w:rPr>
                <w:rFonts w:ascii="Trade Gothic Next Rounded" w:eastAsiaTheme="minorHAnsi" w:hAnsi="Trade Gothic Next Rounded" w:cstheme="minorHAnsi"/>
                <w:sz w:val="22"/>
                <w:szCs w:val="22"/>
              </w:rPr>
              <w:t xml:space="preserve"> wider business strategies and objectives</w:t>
            </w:r>
            <w:r w:rsidR="009B51A3" w:rsidRPr="00C64CB9">
              <w:rPr>
                <w:rFonts w:ascii="Trade Gothic Next Rounded" w:eastAsiaTheme="minorHAnsi" w:hAnsi="Trade Gothic Next Rounded" w:cstheme="minorHAnsi"/>
                <w:sz w:val="22"/>
                <w:szCs w:val="22"/>
              </w:rPr>
              <w:t>.</w:t>
            </w:r>
            <w:r w:rsidR="009C0ED1" w:rsidRPr="00C64CB9">
              <w:rPr>
                <w:rFonts w:ascii="Trade Gothic Next Rounded" w:eastAsiaTheme="minorHAnsi" w:hAnsi="Trade Gothic Next Rounded" w:cstheme="minorHAnsi"/>
                <w:sz w:val="22"/>
                <w:szCs w:val="22"/>
              </w:rPr>
              <w:t xml:space="preserve"> </w:t>
            </w:r>
          </w:p>
          <w:p w14:paraId="5D3923AC" w14:textId="6337B5DB" w:rsidR="009C0ED1" w:rsidRPr="00C64CB9" w:rsidRDefault="009C0ED1" w:rsidP="005D1A7B">
            <w:pPr>
              <w:pStyle w:val="ListParagraph"/>
              <w:numPr>
                <w:ilvl w:val="0"/>
                <w:numId w:val="2"/>
              </w:numPr>
              <w:autoSpaceDE w:val="0"/>
              <w:autoSpaceDN w:val="0"/>
              <w:adjustRightInd w:val="0"/>
              <w:rPr>
                <w:rFonts w:ascii="Trade Gothic Next Rounded" w:eastAsiaTheme="minorHAnsi" w:hAnsi="Trade Gothic Next Rounded" w:cstheme="minorHAnsi"/>
                <w:sz w:val="22"/>
                <w:szCs w:val="22"/>
              </w:rPr>
            </w:pPr>
            <w:r w:rsidRPr="00C64CB9">
              <w:rPr>
                <w:rFonts w:ascii="Trade Gothic Next Rounded" w:eastAsiaTheme="minorHAnsi" w:hAnsi="Trade Gothic Next Rounded" w:cstheme="minorHAnsi"/>
                <w:sz w:val="22"/>
                <w:szCs w:val="22"/>
              </w:rPr>
              <w:t xml:space="preserve">Provide </w:t>
            </w:r>
            <w:proofErr w:type="spellStart"/>
            <w:r w:rsidRPr="00C64CB9">
              <w:rPr>
                <w:rFonts w:ascii="Trade Gothic Next Rounded" w:eastAsiaTheme="minorHAnsi" w:hAnsi="Trade Gothic Next Rounded" w:cstheme="minorHAnsi"/>
                <w:sz w:val="22"/>
                <w:szCs w:val="22"/>
              </w:rPr>
              <w:t>FoPs</w:t>
            </w:r>
            <w:proofErr w:type="spellEnd"/>
            <w:r w:rsidRPr="00C64CB9">
              <w:rPr>
                <w:rFonts w:ascii="Trade Gothic Next Rounded" w:eastAsiaTheme="minorHAnsi" w:hAnsi="Trade Gothic Next Rounded" w:cstheme="minorHAnsi"/>
                <w:sz w:val="22"/>
                <w:szCs w:val="22"/>
              </w:rPr>
              <w:t xml:space="preserve"> with ad-hoc analysis</w:t>
            </w:r>
            <w:r w:rsidR="0044058A" w:rsidRPr="00C64CB9">
              <w:rPr>
                <w:rFonts w:ascii="Trade Gothic Next Rounded" w:eastAsiaTheme="minorHAnsi" w:hAnsi="Trade Gothic Next Rounded" w:cstheme="minorHAnsi"/>
                <w:sz w:val="22"/>
                <w:szCs w:val="22"/>
              </w:rPr>
              <w:t xml:space="preserve"> to support decision</w:t>
            </w:r>
            <w:r w:rsidRPr="00C64CB9">
              <w:rPr>
                <w:rFonts w:ascii="Trade Gothic Next Rounded" w:eastAsiaTheme="minorHAnsi" w:hAnsi="Trade Gothic Next Rounded" w:cstheme="minorHAnsi"/>
                <w:sz w:val="22"/>
                <w:szCs w:val="22"/>
              </w:rPr>
              <w:t xml:space="preserve"> </w:t>
            </w:r>
            <w:r w:rsidR="0044058A" w:rsidRPr="00C64CB9">
              <w:rPr>
                <w:rFonts w:ascii="Trade Gothic Next Rounded" w:eastAsiaTheme="minorHAnsi" w:hAnsi="Trade Gothic Next Rounded" w:cstheme="minorHAnsi"/>
                <w:sz w:val="22"/>
                <w:szCs w:val="22"/>
              </w:rPr>
              <w:t xml:space="preserve">making and </w:t>
            </w:r>
            <w:r w:rsidR="00FC7E27" w:rsidRPr="00C64CB9">
              <w:rPr>
                <w:rFonts w:ascii="Trade Gothic Next Rounded" w:eastAsiaTheme="minorHAnsi" w:hAnsi="Trade Gothic Next Rounded" w:cstheme="minorHAnsi"/>
                <w:sz w:val="22"/>
                <w:szCs w:val="22"/>
              </w:rPr>
              <w:t xml:space="preserve">enable </w:t>
            </w:r>
            <w:r w:rsidRPr="00C64CB9">
              <w:rPr>
                <w:rFonts w:ascii="Trade Gothic Next Rounded" w:eastAsiaTheme="minorHAnsi" w:hAnsi="Trade Gothic Next Rounded" w:cstheme="minorHAnsi"/>
                <w:sz w:val="22"/>
                <w:szCs w:val="22"/>
              </w:rPr>
              <w:t>resol</w:t>
            </w:r>
            <w:r w:rsidR="00FC7E27" w:rsidRPr="00C64CB9">
              <w:rPr>
                <w:rFonts w:ascii="Trade Gothic Next Rounded" w:eastAsiaTheme="minorHAnsi" w:hAnsi="Trade Gothic Next Rounded" w:cstheme="minorHAnsi"/>
                <w:sz w:val="22"/>
                <w:szCs w:val="22"/>
              </w:rPr>
              <w:t>ution</w:t>
            </w:r>
            <w:r w:rsidR="00C51277" w:rsidRPr="00C64CB9">
              <w:rPr>
                <w:rFonts w:ascii="Trade Gothic Next Rounded" w:eastAsiaTheme="minorHAnsi" w:hAnsi="Trade Gothic Next Rounded" w:cstheme="minorHAnsi"/>
                <w:sz w:val="22"/>
                <w:szCs w:val="22"/>
              </w:rPr>
              <w:t xml:space="preserve"> of</w:t>
            </w:r>
            <w:r w:rsidRPr="00C64CB9">
              <w:rPr>
                <w:rFonts w:ascii="Trade Gothic Next Rounded" w:eastAsiaTheme="minorHAnsi" w:hAnsi="Trade Gothic Next Rounded" w:cstheme="minorHAnsi"/>
                <w:sz w:val="22"/>
                <w:szCs w:val="22"/>
              </w:rPr>
              <w:t xml:space="preserve"> Franchisee queries to drive action</w:t>
            </w:r>
            <w:r w:rsidR="00C51277" w:rsidRPr="00C64CB9">
              <w:rPr>
                <w:rFonts w:ascii="Trade Gothic Next Rounded" w:eastAsiaTheme="minorHAnsi" w:hAnsi="Trade Gothic Next Rounded" w:cstheme="minorHAnsi"/>
                <w:sz w:val="22"/>
                <w:szCs w:val="22"/>
              </w:rPr>
              <w:t xml:space="preserve">able outcomes. </w:t>
            </w:r>
          </w:p>
          <w:p w14:paraId="741A6050" w14:textId="311E9F40" w:rsidR="009C0ED1" w:rsidRPr="00C64CB9" w:rsidRDefault="009C0ED1" w:rsidP="005D1A7B">
            <w:pPr>
              <w:pStyle w:val="ListParagraph"/>
              <w:numPr>
                <w:ilvl w:val="0"/>
                <w:numId w:val="2"/>
              </w:numPr>
              <w:autoSpaceDE w:val="0"/>
              <w:autoSpaceDN w:val="0"/>
              <w:adjustRightInd w:val="0"/>
              <w:rPr>
                <w:rFonts w:ascii="Trade Gothic Next Rounded" w:eastAsiaTheme="minorHAnsi" w:hAnsi="Trade Gothic Next Rounded" w:cstheme="minorHAnsi"/>
                <w:sz w:val="22"/>
                <w:szCs w:val="22"/>
              </w:rPr>
            </w:pPr>
            <w:r w:rsidRPr="00C64CB9">
              <w:rPr>
                <w:rFonts w:ascii="Trade Gothic Next Rounded" w:eastAsiaTheme="minorHAnsi" w:hAnsi="Trade Gothic Next Rounded" w:cstheme="minorHAnsi"/>
                <w:sz w:val="22"/>
                <w:szCs w:val="22"/>
              </w:rPr>
              <w:t xml:space="preserve">Identify </w:t>
            </w:r>
            <w:r w:rsidR="005C4AE5" w:rsidRPr="00C64CB9">
              <w:rPr>
                <w:rFonts w:ascii="Trade Gothic Next Rounded" w:eastAsiaTheme="minorHAnsi" w:hAnsi="Trade Gothic Next Rounded" w:cstheme="minorHAnsi"/>
                <w:sz w:val="22"/>
                <w:szCs w:val="22"/>
              </w:rPr>
              <w:t xml:space="preserve">and communicate </w:t>
            </w:r>
            <w:r w:rsidRPr="00C64CB9">
              <w:rPr>
                <w:rFonts w:ascii="Trade Gothic Next Rounded" w:eastAsiaTheme="minorHAnsi" w:hAnsi="Trade Gothic Next Rounded" w:cstheme="minorHAnsi"/>
                <w:sz w:val="22"/>
                <w:szCs w:val="22"/>
              </w:rPr>
              <w:t xml:space="preserve">key trends and recommendations to the </w:t>
            </w:r>
            <w:proofErr w:type="spellStart"/>
            <w:r w:rsidRPr="00C64CB9">
              <w:rPr>
                <w:rFonts w:ascii="Trade Gothic Next Rounded" w:eastAsiaTheme="minorHAnsi" w:hAnsi="Trade Gothic Next Rounded" w:cstheme="minorHAnsi"/>
                <w:sz w:val="22"/>
                <w:szCs w:val="22"/>
              </w:rPr>
              <w:t>FoP</w:t>
            </w:r>
            <w:proofErr w:type="spellEnd"/>
            <w:r w:rsidRPr="00C64CB9">
              <w:rPr>
                <w:rFonts w:ascii="Trade Gothic Next Rounded" w:eastAsiaTheme="minorHAnsi" w:hAnsi="Trade Gothic Next Rounded" w:cstheme="minorHAnsi"/>
                <w:sz w:val="22"/>
                <w:szCs w:val="22"/>
              </w:rPr>
              <w:t xml:space="preserve"> team</w:t>
            </w:r>
            <w:r w:rsidR="00C1228B" w:rsidRPr="00C64CB9">
              <w:rPr>
                <w:rFonts w:ascii="Trade Gothic Next Rounded" w:eastAsiaTheme="minorHAnsi" w:hAnsi="Trade Gothic Next Rounded" w:cstheme="minorHAnsi"/>
                <w:sz w:val="22"/>
                <w:szCs w:val="22"/>
              </w:rPr>
              <w:t xml:space="preserve">, </w:t>
            </w:r>
            <w:r w:rsidRPr="00C64CB9">
              <w:rPr>
                <w:rFonts w:ascii="Trade Gothic Next Rounded" w:eastAsiaTheme="minorHAnsi" w:hAnsi="Trade Gothic Next Rounded" w:cstheme="minorHAnsi"/>
                <w:sz w:val="22"/>
                <w:szCs w:val="22"/>
              </w:rPr>
              <w:t>support</w:t>
            </w:r>
            <w:r w:rsidR="00C1228B" w:rsidRPr="00C64CB9">
              <w:rPr>
                <w:rFonts w:ascii="Trade Gothic Next Rounded" w:eastAsiaTheme="minorHAnsi" w:hAnsi="Trade Gothic Next Rounded" w:cstheme="minorHAnsi"/>
                <w:sz w:val="22"/>
                <w:szCs w:val="22"/>
              </w:rPr>
              <w:t>ing</w:t>
            </w:r>
            <w:r w:rsidRPr="00C64CB9">
              <w:rPr>
                <w:rFonts w:ascii="Trade Gothic Next Rounded" w:eastAsiaTheme="minorHAnsi" w:hAnsi="Trade Gothic Next Rounded" w:cstheme="minorHAnsi"/>
                <w:sz w:val="22"/>
                <w:szCs w:val="22"/>
              </w:rPr>
              <w:t xml:space="preserve"> system sales growth and i</w:t>
            </w:r>
            <w:r w:rsidR="00C1228B" w:rsidRPr="00C64CB9">
              <w:rPr>
                <w:rFonts w:ascii="Trade Gothic Next Rounded" w:eastAsiaTheme="minorHAnsi" w:hAnsi="Trade Gothic Next Rounded" w:cstheme="minorHAnsi"/>
                <w:sz w:val="22"/>
                <w:szCs w:val="22"/>
              </w:rPr>
              <w:t>mproved</w:t>
            </w:r>
            <w:r w:rsidRPr="00C64CB9">
              <w:rPr>
                <w:rFonts w:ascii="Trade Gothic Next Rounded" w:eastAsiaTheme="minorHAnsi" w:hAnsi="Trade Gothic Next Rounded" w:cstheme="minorHAnsi"/>
                <w:sz w:val="22"/>
                <w:szCs w:val="22"/>
              </w:rPr>
              <w:t xml:space="preserve"> </w:t>
            </w:r>
            <w:r w:rsidR="00C1228B" w:rsidRPr="00C64CB9">
              <w:rPr>
                <w:rFonts w:ascii="Trade Gothic Next Rounded" w:eastAsiaTheme="minorHAnsi" w:hAnsi="Trade Gothic Next Rounded" w:cstheme="minorHAnsi"/>
                <w:sz w:val="22"/>
                <w:szCs w:val="22"/>
              </w:rPr>
              <w:t>F</w:t>
            </w:r>
            <w:r w:rsidRPr="00C64CB9">
              <w:rPr>
                <w:rFonts w:ascii="Trade Gothic Next Rounded" w:eastAsiaTheme="minorHAnsi" w:hAnsi="Trade Gothic Next Rounded" w:cstheme="minorHAnsi"/>
                <w:sz w:val="22"/>
                <w:szCs w:val="22"/>
              </w:rPr>
              <w:t>ranchisee profitability</w:t>
            </w:r>
            <w:r w:rsidR="00C1228B" w:rsidRPr="00C64CB9">
              <w:rPr>
                <w:rFonts w:ascii="Trade Gothic Next Rounded" w:eastAsiaTheme="minorHAnsi" w:hAnsi="Trade Gothic Next Rounded" w:cstheme="minorHAnsi"/>
                <w:sz w:val="22"/>
                <w:szCs w:val="22"/>
              </w:rPr>
              <w:t>.</w:t>
            </w:r>
          </w:p>
          <w:p w14:paraId="32EDCD4E" w14:textId="77777777" w:rsidR="009C0ED1" w:rsidRPr="00C64CB9" w:rsidRDefault="009C0ED1" w:rsidP="009C0ED1">
            <w:pPr>
              <w:autoSpaceDE w:val="0"/>
              <w:autoSpaceDN w:val="0"/>
              <w:adjustRightInd w:val="0"/>
              <w:rPr>
                <w:rFonts w:ascii="Trade Gothic Next Rounded" w:eastAsiaTheme="minorHAnsi" w:hAnsi="Trade Gothic Next Rounded" w:cstheme="minorHAnsi"/>
                <w:sz w:val="22"/>
                <w:szCs w:val="22"/>
              </w:rPr>
            </w:pPr>
          </w:p>
          <w:p w14:paraId="67EA0712" w14:textId="77777777" w:rsidR="009C0ED1" w:rsidRPr="00C64CB9" w:rsidRDefault="009C0ED1" w:rsidP="009C0ED1">
            <w:pPr>
              <w:autoSpaceDE w:val="0"/>
              <w:autoSpaceDN w:val="0"/>
              <w:adjustRightInd w:val="0"/>
              <w:rPr>
                <w:rFonts w:ascii="Trade Gothic Next Rounded" w:eastAsiaTheme="minorHAnsi" w:hAnsi="Trade Gothic Next Rounded" w:cstheme="minorHAnsi"/>
                <w:b/>
                <w:bCs/>
                <w:sz w:val="22"/>
                <w:szCs w:val="22"/>
              </w:rPr>
            </w:pPr>
            <w:r w:rsidRPr="00C64CB9">
              <w:rPr>
                <w:rFonts w:ascii="Trade Gothic Next Rounded" w:eastAsiaTheme="minorHAnsi" w:hAnsi="Trade Gothic Next Rounded" w:cstheme="minorHAnsi"/>
                <w:b/>
                <w:bCs/>
                <w:sz w:val="22"/>
                <w:szCs w:val="22"/>
              </w:rPr>
              <w:t>Franchisee Profitability</w:t>
            </w:r>
          </w:p>
          <w:p w14:paraId="181E204C" w14:textId="3D280544" w:rsidR="009C0ED1" w:rsidRPr="00C64CB9" w:rsidRDefault="00CA60AC" w:rsidP="353C7EA9">
            <w:pPr>
              <w:pStyle w:val="ListParagraph"/>
              <w:numPr>
                <w:ilvl w:val="0"/>
                <w:numId w:val="12"/>
              </w:numPr>
              <w:autoSpaceDE w:val="0"/>
              <w:autoSpaceDN w:val="0"/>
              <w:adjustRightInd w:val="0"/>
              <w:rPr>
                <w:rFonts w:ascii="Trade Gothic Next Rounded" w:eastAsiaTheme="minorEastAsia" w:hAnsi="Trade Gothic Next Rounded" w:cstheme="minorBidi"/>
                <w:sz w:val="22"/>
                <w:szCs w:val="22"/>
              </w:rPr>
            </w:pPr>
            <w:r w:rsidRPr="00C64CB9">
              <w:rPr>
                <w:rFonts w:ascii="Trade Gothic Next Rounded" w:eastAsiaTheme="minorEastAsia" w:hAnsi="Trade Gothic Next Rounded" w:cstheme="minorBidi"/>
                <w:sz w:val="22"/>
                <w:szCs w:val="22"/>
              </w:rPr>
              <w:t>Manage</w:t>
            </w:r>
            <w:r w:rsidR="009C0ED1" w:rsidRPr="00C64CB9">
              <w:rPr>
                <w:rFonts w:ascii="Trade Gothic Next Rounded" w:eastAsiaTheme="minorEastAsia" w:hAnsi="Trade Gothic Next Rounded" w:cstheme="minorBidi"/>
                <w:sz w:val="22"/>
                <w:szCs w:val="22"/>
              </w:rPr>
              <w:t xml:space="preserve"> the FIN Portal from a finance perspective; ensuring franchisee P&amp;L submissions are</w:t>
            </w:r>
            <w:r w:rsidR="40D6D7CD" w:rsidRPr="00C64CB9">
              <w:rPr>
                <w:rFonts w:ascii="Trade Gothic Next Rounded" w:eastAsiaTheme="minorEastAsia" w:hAnsi="Trade Gothic Next Rounded" w:cstheme="minorBidi"/>
                <w:sz w:val="22"/>
                <w:szCs w:val="22"/>
              </w:rPr>
              <w:t xml:space="preserve"> </w:t>
            </w:r>
            <w:r w:rsidR="004F0DF1" w:rsidRPr="00C64CB9">
              <w:rPr>
                <w:rFonts w:ascii="Trade Gothic Next Rounded" w:eastAsiaTheme="minorEastAsia" w:hAnsi="Trade Gothic Next Rounded" w:cstheme="minorBidi"/>
                <w:sz w:val="22"/>
                <w:szCs w:val="22"/>
              </w:rPr>
              <w:t>accurate, complete and</w:t>
            </w:r>
            <w:r w:rsidR="009C0ED1" w:rsidRPr="00C64CB9">
              <w:rPr>
                <w:rFonts w:ascii="Trade Gothic Next Rounded" w:eastAsiaTheme="minorEastAsia" w:hAnsi="Trade Gothic Next Rounded" w:cstheme="minorBidi"/>
                <w:sz w:val="22"/>
                <w:szCs w:val="22"/>
              </w:rPr>
              <w:t xml:space="preserve"> up to date</w:t>
            </w:r>
            <w:r w:rsidR="004F0DF1" w:rsidRPr="00C64CB9">
              <w:rPr>
                <w:rFonts w:ascii="Trade Gothic Next Rounded" w:eastAsiaTheme="minorEastAsia" w:hAnsi="Trade Gothic Next Rounded" w:cstheme="minorBidi"/>
                <w:sz w:val="22"/>
                <w:szCs w:val="22"/>
              </w:rPr>
              <w:t>.</w:t>
            </w:r>
          </w:p>
          <w:p w14:paraId="7C2D4AFC" w14:textId="77777777" w:rsidR="00007150" w:rsidRPr="00C64CB9" w:rsidRDefault="00416B9A" w:rsidP="00697FF7">
            <w:pPr>
              <w:pStyle w:val="ListParagraph"/>
              <w:numPr>
                <w:ilvl w:val="0"/>
                <w:numId w:val="12"/>
              </w:numPr>
              <w:autoSpaceDE w:val="0"/>
              <w:autoSpaceDN w:val="0"/>
              <w:adjustRightInd w:val="0"/>
              <w:rPr>
                <w:rFonts w:ascii="Trade Gothic Next Rounded" w:eastAsiaTheme="minorHAnsi" w:hAnsi="Trade Gothic Next Rounded" w:cstheme="minorHAnsi"/>
                <w:sz w:val="22"/>
                <w:szCs w:val="22"/>
              </w:rPr>
            </w:pPr>
            <w:r w:rsidRPr="00C64CB9">
              <w:rPr>
                <w:rFonts w:ascii="Trade Gothic Next Rounded" w:eastAsiaTheme="minorHAnsi" w:hAnsi="Trade Gothic Next Rounded" w:cstheme="minorHAnsi"/>
                <w:sz w:val="22"/>
                <w:szCs w:val="22"/>
              </w:rPr>
              <w:t>Provide training and ongoing support to franchisees in the setup and effective use of the FIN Portal.</w:t>
            </w:r>
          </w:p>
          <w:p w14:paraId="15D1BE07" w14:textId="2C1958C6" w:rsidR="009C0ED1" w:rsidRPr="00C64CB9" w:rsidRDefault="009C0ED1" w:rsidP="00697FF7">
            <w:pPr>
              <w:pStyle w:val="ListParagraph"/>
              <w:numPr>
                <w:ilvl w:val="0"/>
                <w:numId w:val="12"/>
              </w:numPr>
              <w:autoSpaceDE w:val="0"/>
              <w:autoSpaceDN w:val="0"/>
              <w:adjustRightInd w:val="0"/>
              <w:rPr>
                <w:rFonts w:ascii="Trade Gothic Next Rounded" w:eastAsiaTheme="minorHAnsi" w:hAnsi="Trade Gothic Next Rounded" w:cstheme="minorHAnsi"/>
                <w:sz w:val="22"/>
                <w:szCs w:val="22"/>
              </w:rPr>
            </w:pPr>
            <w:r w:rsidRPr="00C64CB9">
              <w:rPr>
                <w:rFonts w:ascii="Trade Gothic Next Rounded" w:eastAsiaTheme="minorHAnsi" w:hAnsi="Trade Gothic Next Rounded" w:cstheme="minorHAnsi"/>
                <w:sz w:val="22"/>
                <w:szCs w:val="22"/>
              </w:rPr>
              <w:t xml:space="preserve">Produce monthly Franchisee </w:t>
            </w:r>
            <w:r w:rsidR="00EA17C2" w:rsidRPr="00C64CB9">
              <w:rPr>
                <w:rFonts w:ascii="Trade Gothic Next Rounded" w:eastAsiaTheme="minorHAnsi" w:hAnsi="Trade Gothic Next Rounded" w:cstheme="minorHAnsi"/>
                <w:sz w:val="22"/>
                <w:szCs w:val="22"/>
              </w:rPr>
              <w:t>p</w:t>
            </w:r>
            <w:r w:rsidRPr="00C64CB9">
              <w:rPr>
                <w:rFonts w:ascii="Trade Gothic Next Rounded" w:eastAsiaTheme="minorHAnsi" w:hAnsi="Trade Gothic Next Rounded" w:cstheme="minorHAnsi"/>
                <w:sz w:val="22"/>
                <w:szCs w:val="22"/>
              </w:rPr>
              <w:t xml:space="preserve">rofitability </w:t>
            </w:r>
            <w:r w:rsidR="00007150" w:rsidRPr="00C64CB9">
              <w:rPr>
                <w:rFonts w:ascii="Trade Gothic Next Rounded" w:eastAsiaTheme="minorHAnsi" w:hAnsi="Trade Gothic Next Rounded" w:cstheme="minorHAnsi"/>
                <w:sz w:val="22"/>
                <w:szCs w:val="22"/>
              </w:rPr>
              <w:t>reporting,</w:t>
            </w:r>
            <w:r w:rsidRPr="00C64CB9">
              <w:rPr>
                <w:rFonts w:ascii="Trade Gothic Next Rounded" w:eastAsiaTheme="minorHAnsi" w:hAnsi="Trade Gothic Next Rounded" w:cstheme="minorHAnsi"/>
                <w:sz w:val="22"/>
                <w:szCs w:val="22"/>
              </w:rPr>
              <w:t xml:space="preserve"> </w:t>
            </w:r>
            <w:r w:rsidR="00EA17C2" w:rsidRPr="00C64CB9">
              <w:rPr>
                <w:rFonts w:ascii="Trade Gothic Next Rounded" w:eastAsiaTheme="minorHAnsi" w:hAnsi="Trade Gothic Next Rounded" w:cstheme="minorHAnsi"/>
                <w:sz w:val="22"/>
                <w:szCs w:val="22"/>
              </w:rPr>
              <w:t xml:space="preserve">delivering clear </w:t>
            </w:r>
            <w:r w:rsidRPr="00C64CB9">
              <w:rPr>
                <w:rFonts w:ascii="Trade Gothic Next Rounded" w:eastAsiaTheme="minorHAnsi" w:hAnsi="Trade Gothic Next Rounded" w:cstheme="minorHAnsi"/>
                <w:sz w:val="22"/>
                <w:szCs w:val="22"/>
              </w:rPr>
              <w:t xml:space="preserve">analysis and insight into </w:t>
            </w:r>
            <w:r w:rsidR="00FE6141" w:rsidRPr="00C64CB9">
              <w:rPr>
                <w:rFonts w:ascii="Trade Gothic Next Rounded" w:eastAsiaTheme="minorHAnsi" w:hAnsi="Trade Gothic Next Rounded" w:cstheme="minorHAnsi"/>
                <w:sz w:val="22"/>
                <w:szCs w:val="22"/>
              </w:rPr>
              <w:t xml:space="preserve">P&amp;L performance across the network. </w:t>
            </w:r>
          </w:p>
          <w:p w14:paraId="552E720F" w14:textId="77777777" w:rsidR="00A47573" w:rsidRPr="00C64CB9" w:rsidRDefault="008204D2" w:rsidP="009C0ED1">
            <w:pPr>
              <w:pStyle w:val="ListParagraph"/>
              <w:numPr>
                <w:ilvl w:val="0"/>
                <w:numId w:val="12"/>
              </w:numPr>
              <w:autoSpaceDE w:val="0"/>
              <w:autoSpaceDN w:val="0"/>
              <w:adjustRightInd w:val="0"/>
              <w:rPr>
                <w:rFonts w:ascii="Trade Gothic Next Rounded" w:eastAsiaTheme="minorHAnsi" w:hAnsi="Trade Gothic Next Rounded" w:cstheme="minorHAnsi"/>
                <w:sz w:val="22"/>
                <w:szCs w:val="22"/>
              </w:rPr>
            </w:pPr>
            <w:r w:rsidRPr="00C64CB9">
              <w:rPr>
                <w:rFonts w:ascii="Trade Gothic Next Rounded" w:eastAsiaTheme="minorHAnsi" w:hAnsi="Trade Gothic Next Rounded" w:cstheme="minorHAnsi"/>
                <w:sz w:val="22"/>
                <w:szCs w:val="22"/>
              </w:rPr>
              <w:t xml:space="preserve">Analyse and interpret P&amp;L portal data to highlight trends and translate findings into actionable insight on franchisee </w:t>
            </w:r>
            <w:r w:rsidR="00A47573" w:rsidRPr="00C64CB9">
              <w:rPr>
                <w:rFonts w:ascii="Trade Gothic Next Rounded" w:eastAsiaTheme="minorHAnsi" w:hAnsi="Trade Gothic Next Rounded" w:cstheme="minorHAnsi"/>
                <w:sz w:val="22"/>
                <w:szCs w:val="22"/>
              </w:rPr>
              <w:t>profitability. Provide</w:t>
            </w:r>
            <w:r w:rsidR="002F2DC1" w:rsidRPr="00C64CB9">
              <w:rPr>
                <w:rFonts w:ascii="Trade Gothic Next Rounded" w:eastAsiaTheme="minorHAnsi" w:hAnsi="Trade Gothic Next Rounded" w:cstheme="minorHAnsi"/>
                <w:sz w:val="22"/>
                <w:szCs w:val="22"/>
              </w:rPr>
              <w:t xml:space="preserve"> </w:t>
            </w:r>
            <w:r w:rsidR="00415D75" w:rsidRPr="00C64CB9">
              <w:rPr>
                <w:rFonts w:ascii="Trade Gothic Next Rounded" w:eastAsiaTheme="minorHAnsi" w:hAnsi="Trade Gothic Next Rounded" w:cstheme="minorHAnsi"/>
                <w:sz w:val="22"/>
                <w:szCs w:val="22"/>
              </w:rPr>
              <w:t>a</w:t>
            </w:r>
            <w:r w:rsidR="009C0ED1" w:rsidRPr="00C64CB9">
              <w:rPr>
                <w:rFonts w:ascii="Trade Gothic Next Rounded" w:eastAsiaTheme="minorHAnsi" w:hAnsi="Trade Gothic Next Rounded" w:cstheme="minorHAnsi"/>
                <w:sz w:val="22"/>
                <w:szCs w:val="22"/>
              </w:rPr>
              <w:t>nalysis and assessment of</w:t>
            </w:r>
            <w:r w:rsidR="00415D75" w:rsidRPr="00C64CB9">
              <w:rPr>
                <w:rFonts w:ascii="Trade Gothic Next Rounded" w:eastAsiaTheme="minorHAnsi" w:hAnsi="Trade Gothic Next Rounded" w:cstheme="minorHAnsi"/>
                <w:sz w:val="22"/>
                <w:szCs w:val="22"/>
              </w:rPr>
              <w:t xml:space="preserve"> store-</w:t>
            </w:r>
            <w:r w:rsidR="00A47573" w:rsidRPr="00C64CB9">
              <w:rPr>
                <w:rFonts w:ascii="Trade Gothic Next Rounded" w:eastAsiaTheme="minorHAnsi" w:hAnsi="Trade Gothic Next Rounded" w:cstheme="minorHAnsi"/>
                <w:sz w:val="22"/>
                <w:szCs w:val="22"/>
              </w:rPr>
              <w:t>level operational</w:t>
            </w:r>
            <w:r w:rsidR="009C0ED1" w:rsidRPr="00C64CB9">
              <w:rPr>
                <w:rFonts w:ascii="Trade Gothic Next Rounded" w:eastAsiaTheme="minorHAnsi" w:hAnsi="Trade Gothic Next Rounded" w:cstheme="minorHAnsi"/>
                <w:sz w:val="22"/>
                <w:szCs w:val="22"/>
              </w:rPr>
              <w:t xml:space="preserve"> performance to support</w:t>
            </w:r>
            <w:r w:rsidR="00090145" w:rsidRPr="00C64CB9">
              <w:rPr>
                <w:rFonts w:ascii="Trade Gothic Next Rounded" w:eastAsiaTheme="minorHAnsi" w:hAnsi="Trade Gothic Next Rounded" w:cstheme="minorHAnsi"/>
                <w:sz w:val="22"/>
                <w:szCs w:val="22"/>
              </w:rPr>
              <w:t xml:space="preserve"> </w:t>
            </w:r>
            <w:proofErr w:type="spellStart"/>
            <w:r w:rsidR="00090145" w:rsidRPr="00C64CB9">
              <w:rPr>
                <w:rFonts w:ascii="Trade Gothic Next Rounded" w:eastAsiaTheme="minorHAnsi" w:hAnsi="Trade Gothic Next Rounded" w:cstheme="minorHAnsi"/>
                <w:sz w:val="22"/>
                <w:szCs w:val="22"/>
              </w:rPr>
              <w:t>FoP</w:t>
            </w:r>
            <w:proofErr w:type="spellEnd"/>
            <w:r w:rsidR="009C0ED1" w:rsidRPr="00C64CB9">
              <w:rPr>
                <w:rFonts w:ascii="Trade Gothic Next Rounded" w:eastAsiaTheme="minorHAnsi" w:hAnsi="Trade Gothic Next Rounded" w:cstheme="minorHAnsi"/>
                <w:sz w:val="22"/>
                <w:szCs w:val="22"/>
              </w:rPr>
              <w:t xml:space="preserve"> decision making (including trials, operational initiatives, key trading events)</w:t>
            </w:r>
            <w:r w:rsidR="004F132B" w:rsidRPr="00C64CB9">
              <w:rPr>
                <w:rFonts w:ascii="Trade Gothic Next Rounded" w:eastAsiaTheme="minorHAnsi" w:hAnsi="Trade Gothic Next Rounded" w:cstheme="minorHAnsi"/>
                <w:sz w:val="22"/>
                <w:szCs w:val="22"/>
              </w:rPr>
              <w:t>.</w:t>
            </w:r>
          </w:p>
          <w:p w14:paraId="0B2355BE" w14:textId="05958C27" w:rsidR="00697FF7" w:rsidRDefault="00C408B2" w:rsidP="009C0ED1">
            <w:pPr>
              <w:pStyle w:val="ListParagraph"/>
              <w:numPr>
                <w:ilvl w:val="0"/>
                <w:numId w:val="12"/>
              </w:numPr>
              <w:autoSpaceDE w:val="0"/>
              <w:autoSpaceDN w:val="0"/>
              <w:adjustRightInd w:val="0"/>
              <w:rPr>
                <w:rFonts w:ascii="Trade Gothic Next Rounded" w:eastAsiaTheme="minorHAnsi" w:hAnsi="Trade Gothic Next Rounded" w:cstheme="minorHAnsi"/>
                <w:sz w:val="22"/>
                <w:szCs w:val="22"/>
              </w:rPr>
            </w:pPr>
            <w:r w:rsidRPr="00C64CB9">
              <w:rPr>
                <w:rFonts w:ascii="Trade Gothic Next Rounded" w:eastAsiaTheme="minorHAnsi" w:hAnsi="Trade Gothic Next Rounded" w:cstheme="minorHAnsi"/>
                <w:sz w:val="22"/>
                <w:szCs w:val="22"/>
              </w:rPr>
              <w:t>Assist with BP business reviews and franchisee events by preparing analysis and presentations.</w:t>
            </w:r>
          </w:p>
          <w:p w14:paraId="63F7961B" w14:textId="77777777" w:rsidR="00090F2A" w:rsidRPr="00C64CB9" w:rsidRDefault="00090F2A" w:rsidP="00090F2A">
            <w:pPr>
              <w:pStyle w:val="ListParagraph"/>
              <w:autoSpaceDE w:val="0"/>
              <w:autoSpaceDN w:val="0"/>
              <w:adjustRightInd w:val="0"/>
              <w:rPr>
                <w:rFonts w:ascii="Trade Gothic Next Rounded" w:eastAsiaTheme="minorHAnsi" w:hAnsi="Trade Gothic Next Rounded" w:cstheme="minorHAnsi"/>
                <w:sz w:val="22"/>
                <w:szCs w:val="22"/>
              </w:rPr>
            </w:pPr>
          </w:p>
          <w:p w14:paraId="21CC731A" w14:textId="77777777" w:rsidR="009C0ED1" w:rsidRPr="00C64CB9" w:rsidRDefault="009C0ED1" w:rsidP="009C0ED1">
            <w:pPr>
              <w:autoSpaceDE w:val="0"/>
              <w:autoSpaceDN w:val="0"/>
              <w:adjustRightInd w:val="0"/>
              <w:rPr>
                <w:rFonts w:ascii="Trade Gothic Next Rounded" w:eastAsiaTheme="minorHAnsi" w:hAnsi="Trade Gothic Next Rounded" w:cstheme="minorHAnsi"/>
                <w:b/>
                <w:bCs/>
                <w:sz w:val="22"/>
                <w:szCs w:val="22"/>
              </w:rPr>
            </w:pPr>
            <w:r w:rsidRPr="00C64CB9">
              <w:rPr>
                <w:rFonts w:ascii="Trade Gothic Next Rounded" w:eastAsiaTheme="minorHAnsi" w:hAnsi="Trade Gothic Next Rounded" w:cstheme="minorHAnsi"/>
                <w:b/>
                <w:bCs/>
                <w:sz w:val="22"/>
                <w:szCs w:val="22"/>
              </w:rPr>
              <w:lastRenderedPageBreak/>
              <w:t>Other key areas of responsibility</w:t>
            </w:r>
          </w:p>
          <w:p w14:paraId="7F3EBF11" w14:textId="77777777" w:rsidR="005416AD" w:rsidRPr="00C64CB9" w:rsidRDefault="00613493" w:rsidP="00697FF7">
            <w:pPr>
              <w:pStyle w:val="ListParagraph"/>
              <w:numPr>
                <w:ilvl w:val="0"/>
                <w:numId w:val="13"/>
              </w:numPr>
              <w:autoSpaceDE w:val="0"/>
              <w:autoSpaceDN w:val="0"/>
              <w:adjustRightInd w:val="0"/>
              <w:rPr>
                <w:rFonts w:ascii="Trade Gothic Next Rounded" w:eastAsiaTheme="minorHAnsi" w:hAnsi="Trade Gothic Next Rounded" w:cstheme="minorHAnsi"/>
                <w:sz w:val="22"/>
                <w:szCs w:val="22"/>
              </w:rPr>
            </w:pPr>
            <w:r w:rsidRPr="00C64CB9">
              <w:rPr>
                <w:rFonts w:ascii="Trade Gothic Next Rounded" w:eastAsiaTheme="minorHAnsi" w:hAnsi="Trade Gothic Next Rounded" w:cstheme="minorHAnsi"/>
                <w:sz w:val="22"/>
                <w:szCs w:val="22"/>
              </w:rPr>
              <w:t>Provide analytical support on ad-hoc projects and initiatives within the operations function</w:t>
            </w:r>
            <w:r w:rsidR="005416AD" w:rsidRPr="00C64CB9">
              <w:rPr>
                <w:rFonts w:ascii="Trade Gothic Next Rounded" w:eastAsiaTheme="minorHAnsi" w:hAnsi="Trade Gothic Next Rounded" w:cstheme="minorHAnsi"/>
                <w:sz w:val="22"/>
                <w:szCs w:val="22"/>
              </w:rPr>
              <w:t>.</w:t>
            </w:r>
          </w:p>
          <w:p w14:paraId="1AA37EAD" w14:textId="77777777" w:rsidR="005416AD" w:rsidRPr="00C64CB9" w:rsidRDefault="00A86713" w:rsidP="00086136">
            <w:pPr>
              <w:pStyle w:val="ListParagraph"/>
              <w:numPr>
                <w:ilvl w:val="0"/>
                <w:numId w:val="13"/>
              </w:numPr>
              <w:autoSpaceDE w:val="0"/>
              <w:autoSpaceDN w:val="0"/>
              <w:adjustRightInd w:val="0"/>
              <w:rPr>
                <w:rFonts w:ascii="Trade Gothic Next Rounded" w:eastAsiaTheme="minorHAnsi" w:hAnsi="Trade Gothic Next Rounded" w:cstheme="minorHAnsi"/>
                <w:sz w:val="22"/>
                <w:szCs w:val="22"/>
              </w:rPr>
            </w:pPr>
            <w:r w:rsidRPr="00C64CB9">
              <w:rPr>
                <w:rFonts w:ascii="Trade Gothic Next Rounded" w:eastAsiaTheme="minorHAnsi" w:hAnsi="Trade Gothic Next Rounded" w:cstheme="minorHAnsi"/>
                <w:sz w:val="22"/>
                <w:szCs w:val="22"/>
              </w:rPr>
              <w:t xml:space="preserve">Assist </w:t>
            </w:r>
            <w:r w:rsidR="009C0ED1" w:rsidRPr="00C64CB9">
              <w:rPr>
                <w:rFonts w:ascii="Trade Gothic Next Rounded" w:eastAsiaTheme="minorHAnsi" w:hAnsi="Trade Gothic Next Rounded" w:cstheme="minorHAnsi"/>
                <w:sz w:val="22"/>
                <w:szCs w:val="22"/>
              </w:rPr>
              <w:t xml:space="preserve">the Finance Manager </w:t>
            </w:r>
            <w:r w:rsidR="00710028" w:rsidRPr="00C64CB9">
              <w:rPr>
                <w:rFonts w:ascii="Trade Gothic Next Rounded" w:eastAsiaTheme="minorHAnsi" w:hAnsi="Trade Gothic Next Rounded" w:cstheme="minorHAnsi"/>
                <w:sz w:val="22"/>
                <w:szCs w:val="22"/>
              </w:rPr>
              <w:t>in maintaining and producing the Operations Cost Centre P&amp;L, including month-end support, budgeting, and forecasting processes.</w:t>
            </w:r>
          </w:p>
          <w:p w14:paraId="4712F6E6" w14:textId="58ED174B" w:rsidR="00495EA3" w:rsidRPr="005416AD" w:rsidRDefault="00F247BF" w:rsidP="00086136">
            <w:pPr>
              <w:pStyle w:val="ListParagraph"/>
              <w:numPr>
                <w:ilvl w:val="0"/>
                <w:numId w:val="13"/>
              </w:numPr>
              <w:autoSpaceDE w:val="0"/>
              <w:autoSpaceDN w:val="0"/>
              <w:adjustRightInd w:val="0"/>
              <w:rPr>
                <w:rFonts w:ascii="Trade Gothic Next Rounded" w:eastAsiaTheme="minorHAnsi" w:hAnsi="Trade Gothic Next Rounded" w:cstheme="minorHAnsi"/>
                <w:sz w:val="20"/>
                <w:szCs w:val="20"/>
              </w:rPr>
            </w:pPr>
            <w:r w:rsidRPr="00C64CB9">
              <w:rPr>
                <w:rFonts w:ascii="Trade Gothic Next Rounded" w:eastAsiaTheme="minorHAnsi" w:hAnsi="Trade Gothic Next Rounded" w:cstheme="minorHAnsi"/>
                <w:sz w:val="22"/>
                <w:szCs w:val="22"/>
              </w:rPr>
              <w:t>Support corporate and joint venture stores through weekly/monthly reporting and ad-hoc analysis, helping to drive improved performance and profit growth in line with long-term business plans and investments</w:t>
            </w:r>
            <w:r w:rsidRPr="005416AD">
              <w:rPr>
                <w:rFonts w:ascii="Trade Gothic Next Rounded" w:eastAsiaTheme="minorHAnsi" w:hAnsi="Trade Gothic Next Rounded" w:cstheme="minorHAnsi"/>
                <w:sz w:val="20"/>
                <w:szCs w:val="20"/>
              </w:rPr>
              <w:t>.</w:t>
            </w:r>
          </w:p>
        </w:tc>
      </w:tr>
    </w:tbl>
    <w:p w14:paraId="5F833DE5" w14:textId="77777777" w:rsidR="00CB380B" w:rsidRPr="00697FF7" w:rsidRDefault="00CB380B">
      <w:pPr>
        <w:rPr>
          <w:rFonts w:ascii="Trade Gothic Next Rounded" w:hAnsi="Trade Gothic Next Rounded"/>
        </w:rPr>
      </w:pPr>
    </w:p>
    <w:p w14:paraId="5E1DAB42" w14:textId="77777777" w:rsidR="00C25328" w:rsidRPr="00697FF7" w:rsidRDefault="00C25328" w:rsidP="00BB4CFD">
      <w:pPr>
        <w:rPr>
          <w:rFonts w:ascii="Trade Gothic Next Rounded" w:hAnsi="Trade Gothic Next Rounded" w:cstheme="minorHAnsi"/>
          <w:noProof/>
          <w:sz w:val="22"/>
          <w:szCs w:val="22"/>
        </w:rPr>
      </w:pPr>
    </w:p>
    <w:p w14:paraId="61840053" w14:textId="77777777" w:rsidR="00C25328" w:rsidRPr="00697FF7" w:rsidRDefault="00C25328" w:rsidP="00BB4CFD">
      <w:pPr>
        <w:rPr>
          <w:rFonts w:ascii="Trade Gothic Next Rounded" w:hAnsi="Trade Gothic Next Rounded" w:cstheme="minorHAnsi"/>
          <w:noProof/>
          <w:sz w:val="22"/>
          <w:szCs w:val="22"/>
        </w:rPr>
      </w:pPr>
    </w:p>
    <w:p w14:paraId="699C7B36" w14:textId="77777777" w:rsidR="0095710D" w:rsidRPr="00697FF7" w:rsidRDefault="0095710D">
      <w:pPr>
        <w:spacing w:after="200" w:line="276" w:lineRule="auto"/>
        <w:rPr>
          <w:rFonts w:ascii="Trade Gothic Next Rounded" w:hAnsi="Trade Gothic Next Rounded" w:cstheme="minorHAnsi"/>
          <w:noProof/>
          <w:sz w:val="22"/>
          <w:szCs w:val="22"/>
        </w:rPr>
      </w:pPr>
      <w:r w:rsidRPr="00697FF7">
        <w:rPr>
          <w:rFonts w:ascii="Trade Gothic Next Rounded" w:hAnsi="Trade Gothic Next Rounded" w:cstheme="minorHAnsi"/>
          <w:noProof/>
          <w:sz w:val="22"/>
          <w:szCs w:val="22"/>
        </w:rPr>
        <w:br w:type="page"/>
      </w:r>
    </w:p>
    <w:p w14:paraId="1D16B9A0" w14:textId="78D6D1E2" w:rsidR="00D744A5" w:rsidRPr="00C80505" w:rsidRDefault="00C25328" w:rsidP="00C80505">
      <w:pPr>
        <w:ind w:left="-540" w:right="-640"/>
        <w:jc w:val="both"/>
        <w:rPr>
          <w:rFonts w:ascii="Trade Gothic Next Rounded" w:hAnsi="Trade Gothic Next Rounded" w:cstheme="minorHAnsi"/>
          <w:noProof/>
          <w:sz w:val="20"/>
          <w:szCs w:val="20"/>
        </w:rPr>
      </w:pPr>
      <w:r w:rsidRPr="00697FF7">
        <w:rPr>
          <w:rFonts w:ascii="Trade Gothic Next Rounded" w:hAnsi="Trade Gothic Next Rounded" w:cstheme="minorHAnsi"/>
          <w:noProof/>
          <w:sz w:val="20"/>
          <w:szCs w:val="20"/>
        </w:rPr>
        <w:lastRenderedPageBreak/>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697FF7" w14:paraId="11B670D6" w14:textId="77777777" w:rsidTr="008668D9">
        <w:trPr>
          <w:trHeight w:val="410"/>
          <w:jc w:val="center"/>
        </w:trPr>
        <w:tc>
          <w:tcPr>
            <w:tcW w:w="10080" w:type="dxa"/>
            <w:shd w:val="clear" w:color="auto" w:fill="E31837"/>
            <w:vAlign w:val="center"/>
          </w:tcPr>
          <w:p w14:paraId="5F63C62C" w14:textId="6C539C00" w:rsidR="00CB380B" w:rsidRPr="00697FF7" w:rsidRDefault="00C25328" w:rsidP="006B52BC">
            <w:pPr>
              <w:autoSpaceDE w:val="0"/>
              <w:autoSpaceDN w:val="0"/>
              <w:adjustRightInd w:val="0"/>
              <w:jc w:val="center"/>
              <w:rPr>
                <w:rFonts w:ascii="Trade Gothic Next Rounded" w:hAnsi="Trade Gothic Next Rounded" w:cs="Arial"/>
                <w:b/>
                <w:bCs/>
                <w:color w:val="FFFFFF" w:themeColor="background1"/>
                <w:sz w:val="22"/>
                <w:szCs w:val="22"/>
                <w:lang w:eastAsia="en-GB"/>
              </w:rPr>
            </w:pPr>
            <w:r w:rsidRPr="00697FF7">
              <w:rPr>
                <w:rFonts w:ascii="Trade Gothic Next Rounded" w:hAnsi="Trade Gothic Next Rounded" w:cs="Arial"/>
                <w:b/>
                <w:bCs/>
                <w:color w:val="FFFFFF" w:themeColor="background1"/>
                <w:sz w:val="22"/>
                <w:szCs w:val="22"/>
                <w:lang w:eastAsia="en-GB"/>
              </w:rPr>
              <w:t xml:space="preserve">SKILLS </w:t>
            </w:r>
            <w:r w:rsidR="00CB7A5A" w:rsidRPr="00697FF7">
              <w:rPr>
                <w:rFonts w:ascii="Trade Gothic Next Rounded" w:hAnsi="Trade Gothic Next Rounded" w:cs="Arial"/>
                <w:b/>
                <w:bCs/>
                <w:color w:val="FFFFFF" w:themeColor="background1"/>
                <w:sz w:val="22"/>
                <w:szCs w:val="22"/>
                <w:lang w:eastAsia="en-GB"/>
              </w:rPr>
              <w:t>&amp; JOB REQUIREMENTS</w:t>
            </w:r>
            <w:r w:rsidR="00B95557" w:rsidRPr="00697FF7">
              <w:rPr>
                <w:rFonts w:ascii="Trade Gothic Next Rounded" w:hAnsi="Trade Gothic Next Rounded" w:cs="Arial"/>
                <w:b/>
                <w:bCs/>
                <w:color w:val="FFFFFF" w:themeColor="background1"/>
                <w:sz w:val="22"/>
                <w:szCs w:val="22"/>
                <w:lang w:eastAsia="en-GB"/>
              </w:rPr>
              <w:t xml:space="preserve"> (Please complete where applicable)</w:t>
            </w:r>
          </w:p>
        </w:tc>
      </w:tr>
      <w:tr w:rsidR="00CB380B" w:rsidRPr="00697FF7" w14:paraId="18A8F342" w14:textId="77777777" w:rsidTr="0001140E">
        <w:trPr>
          <w:trHeight w:val="2060"/>
          <w:jc w:val="center"/>
        </w:trPr>
        <w:tc>
          <w:tcPr>
            <w:tcW w:w="10080" w:type="dxa"/>
          </w:tcPr>
          <w:p w14:paraId="07B70EE2" w14:textId="77777777" w:rsidR="00F2495D" w:rsidRPr="00697FF7" w:rsidRDefault="00F2495D" w:rsidP="00F2495D">
            <w:pPr>
              <w:spacing w:line="320" w:lineRule="exact"/>
              <w:rPr>
                <w:rFonts w:ascii="Trade Gothic Next Rounded" w:hAnsi="Trade Gothic Next Rounded" w:cs="Arial"/>
                <w:b/>
                <w:sz w:val="22"/>
              </w:rPr>
            </w:pPr>
            <w:r w:rsidRPr="00697FF7">
              <w:rPr>
                <w:rFonts w:ascii="Trade Gothic Next Rounded" w:hAnsi="Trade Gothic Next Rounded" w:cs="Arial"/>
                <w:b/>
                <w:sz w:val="22"/>
              </w:rPr>
              <w:t>Strategic Responsibility</w:t>
            </w:r>
          </w:p>
          <w:p w14:paraId="4C629DEC" w14:textId="458D3A32" w:rsidR="00CB380B" w:rsidRPr="00697FF7" w:rsidRDefault="00F2495D" w:rsidP="005E5922">
            <w:pPr>
              <w:spacing w:line="320" w:lineRule="exact"/>
              <w:jc w:val="both"/>
              <w:rPr>
                <w:rFonts w:ascii="Trade Gothic Next Rounded" w:hAnsi="Trade Gothic Next Rounded" w:cstheme="minorHAnsi"/>
                <w:sz w:val="22"/>
                <w:szCs w:val="22"/>
              </w:rPr>
            </w:pPr>
            <w:r w:rsidRPr="00697FF7">
              <w:rPr>
                <w:rFonts w:ascii="Trade Gothic Next Rounded" w:hAnsi="Trade Gothic Next Rounded" w:cs="Arial"/>
                <w:color w:val="808080" w:themeColor="background1" w:themeShade="80"/>
                <w:sz w:val="18"/>
                <w:szCs w:val="18"/>
              </w:rPr>
              <w:t>Pl</w:t>
            </w:r>
            <w:r w:rsidRPr="00697FF7">
              <w:rPr>
                <w:rFonts w:ascii="Trade Gothic Next Rounded" w:hAnsi="Trade Gothic Next Rounded"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3196B214" w14:textId="77777777" w:rsidR="00CB7A5A" w:rsidRDefault="00CB7A5A" w:rsidP="00F44CF7">
            <w:pPr>
              <w:autoSpaceDE w:val="0"/>
              <w:autoSpaceDN w:val="0"/>
              <w:adjustRightInd w:val="0"/>
              <w:spacing w:line="276" w:lineRule="auto"/>
              <w:ind w:left="45"/>
              <w:rPr>
                <w:rFonts w:ascii="Trade Gothic Next Rounded" w:hAnsi="Trade Gothic Next Rounded" w:cstheme="minorHAnsi"/>
                <w:sz w:val="18"/>
                <w:szCs w:val="18"/>
              </w:rPr>
            </w:pPr>
          </w:p>
          <w:p w14:paraId="034567BA" w14:textId="16616331" w:rsidR="00B715B9" w:rsidRPr="002319B4" w:rsidRDefault="007955E1" w:rsidP="00F44CF7">
            <w:pPr>
              <w:autoSpaceDE w:val="0"/>
              <w:autoSpaceDN w:val="0"/>
              <w:adjustRightInd w:val="0"/>
              <w:spacing w:line="276" w:lineRule="auto"/>
              <w:ind w:left="45"/>
              <w:rPr>
                <w:rFonts w:ascii="Trade Gothic Next Rounded" w:hAnsi="Trade Gothic Next Rounded" w:cstheme="minorHAnsi"/>
                <w:sz w:val="22"/>
                <w:szCs w:val="22"/>
              </w:rPr>
            </w:pPr>
            <w:r w:rsidRPr="002319B4">
              <w:rPr>
                <w:rFonts w:ascii="Trade Gothic Next Rounded" w:hAnsi="Trade Gothic Next Rounded" w:cstheme="minorHAnsi"/>
                <w:sz w:val="22"/>
                <w:szCs w:val="22"/>
              </w:rPr>
              <w:t xml:space="preserve">While the role does not own or set functional strategy, it plays a significant supporting role </w:t>
            </w:r>
            <w:r w:rsidR="004A5027" w:rsidRPr="002319B4">
              <w:rPr>
                <w:rFonts w:ascii="Trade Gothic Next Rounded" w:hAnsi="Trade Gothic Next Rounded" w:cstheme="minorHAnsi"/>
                <w:sz w:val="22"/>
                <w:szCs w:val="22"/>
              </w:rPr>
              <w:t>by providing</w:t>
            </w:r>
            <w:r w:rsidR="00136F03" w:rsidRPr="002319B4">
              <w:rPr>
                <w:rFonts w:ascii="Trade Gothic Next Rounded" w:hAnsi="Trade Gothic Next Rounded" w:cstheme="minorHAnsi"/>
                <w:sz w:val="22"/>
                <w:szCs w:val="22"/>
              </w:rPr>
              <w:t xml:space="preserve"> actionable insight and presenting conclusions with clarity</w:t>
            </w:r>
            <w:r w:rsidR="004A5027" w:rsidRPr="002319B4">
              <w:rPr>
                <w:rFonts w:ascii="Trade Gothic Next Rounded" w:hAnsi="Trade Gothic Next Rounded" w:cstheme="minorHAnsi"/>
                <w:sz w:val="22"/>
                <w:szCs w:val="22"/>
              </w:rPr>
              <w:t>. The</w:t>
            </w:r>
            <w:r w:rsidR="00136F03" w:rsidRPr="002319B4">
              <w:rPr>
                <w:rFonts w:ascii="Trade Gothic Next Rounded" w:hAnsi="Trade Gothic Next Rounded" w:cstheme="minorHAnsi"/>
                <w:sz w:val="22"/>
                <w:szCs w:val="22"/>
              </w:rPr>
              <w:t xml:space="preserve"> role contributes directly to improved performance and profitability for Domino’s and its franchisees.  </w:t>
            </w:r>
          </w:p>
        </w:tc>
      </w:tr>
      <w:tr w:rsidR="008F131F" w:rsidRPr="00697FF7" w14:paraId="6375DCAF" w14:textId="77777777" w:rsidTr="00FE42BE">
        <w:trPr>
          <w:trHeight w:val="2294"/>
          <w:jc w:val="center"/>
        </w:trPr>
        <w:tc>
          <w:tcPr>
            <w:tcW w:w="10080" w:type="dxa"/>
          </w:tcPr>
          <w:p w14:paraId="1D312AB3" w14:textId="0170CDDF" w:rsidR="008F131F" w:rsidRPr="00697FF7" w:rsidRDefault="008F131F" w:rsidP="008F131F">
            <w:pPr>
              <w:spacing w:line="320" w:lineRule="exact"/>
              <w:rPr>
                <w:rFonts w:ascii="Trade Gothic Next Rounded" w:hAnsi="Trade Gothic Next Rounded" w:cs="Arial"/>
                <w:b/>
                <w:sz w:val="22"/>
              </w:rPr>
            </w:pPr>
            <w:r w:rsidRPr="00697FF7">
              <w:rPr>
                <w:rFonts w:ascii="Trade Gothic Next Rounded" w:hAnsi="Trade Gothic Next Rounded" w:cs="Arial"/>
                <w:b/>
                <w:sz w:val="22"/>
              </w:rPr>
              <w:t>Business Knowledge</w:t>
            </w:r>
          </w:p>
          <w:p w14:paraId="39391D38" w14:textId="77777777" w:rsidR="008F131F" w:rsidRDefault="00F73CCF" w:rsidP="00652384">
            <w:pPr>
              <w:spacing w:line="320" w:lineRule="exact"/>
              <w:rPr>
                <w:rFonts w:ascii="Trade Gothic Next Rounded" w:hAnsi="Trade Gothic Next Rounded" w:cs="Arial"/>
                <w:color w:val="808080" w:themeColor="background1" w:themeShade="80"/>
                <w:sz w:val="18"/>
                <w:szCs w:val="16"/>
              </w:rPr>
            </w:pPr>
            <w:r w:rsidRPr="00697FF7">
              <w:rPr>
                <w:rFonts w:ascii="Trade Gothic Next Rounded" w:hAnsi="Trade Gothic Next Rounded" w:cs="Arial"/>
                <w:color w:val="808080" w:themeColor="background1" w:themeShade="80"/>
                <w:sz w:val="20"/>
                <w:szCs w:val="18"/>
              </w:rPr>
              <w:t>P</w:t>
            </w:r>
            <w:r w:rsidRPr="00697FF7">
              <w:rPr>
                <w:rFonts w:ascii="Trade Gothic Next Rounded" w:hAnsi="Trade Gothic Next Rounded" w:cs="Arial"/>
                <w:color w:val="808080" w:themeColor="background1" w:themeShade="80"/>
                <w:sz w:val="18"/>
                <w:szCs w:val="16"/>
              </w:rPr>
              <w:t>lease provide details of how much business knowledge the role requires as a minimum requirement i.e. how much internal knowledge of the business is required</w:t>
            </w:r>
            <w:r w:rsidR="0054588F" w:rsidRPr="00697FF7">
              <w:rPr>
                <w:rFonts w:ascii="Trade Gothic Next Rounded" w:hAnsi="Trade Gothic Next Rounded" w:cs="Arial"/>
                <w:color w:val="808080" w:themeColor="background1" w:themeShade="80"/>
                <w:sz w:val="18"/>
                <w:szCs w:val="16"/>
              </w:rPr>
              <w:t>, and how much if any external commercial awareness is required</w:t>
            </w:r>
            <w:r w:rsidR="00074839" w:rsidRPr="00697FF7">
              <w:rPr>
                <w:rFonts w:ascii="Trade Gothic Next Rounded" w:hAnsi="Trade Gothic Next Rounded" w:cs="Arial"/>
                <w:color w:val="808080" w:themeColor="background1" w:themeShade="80"/>
                <w:sz w:val="18"/>
                <w:szCs w:val="16"/>
              </w:rPr>
              <w:t>?</w:t>
            </w:r>
            <w:r w:rsidR="003500E9" w:rsidRPr="00697FF7">
              <w:rPr>
                <w:rFonts w:ascii="Trade Gothic Next Rounded" w:hAnsi="Trade Gothic Next Rounded" w:cs="Arial"/>
                <w:color w:val="808080" w:themeColor="background1" w:themeShade="80"/>
                <w:sz w:val="18"/>
                <w:szCs w:val="16"/>
              </w:rPr>
              <w:t xml:space="preserve"> Which teams does the role work closely with?</w:t>
            </w:r>
          </w:p>
          <w:p w14:paraId="06F9F189" w14:textId="77777777" w:rsidR="00C64CB9" w:rsidRDefault="00C64CB9" w:rsidP="00652384">
            <w:pPr>
              <w:spacing w:line="320" w:lineRule="exact"/>
              <w:rPr>
                <w:rFonts w:ascii="Trade Gothic Next Rounded" w:hAnsi="Trade Gothic Next Rounded" w:cs="Arial"/>
                <w:color w:val="808080" w:themeColor="background1" w:themeShade="80"/>
                <w:sz w:val="18"/>
                <w:szCs w:val="16"/>
              </w:rPr>
            </w:pPr>
          </w:p>
          <w:p w14:paraId="544B2FCE" w14:textId="3EA65D64" w:rsidR="0058610F" w:rsidRPr="00697FF7" w:rsidRDefault="001E4B97" w:rsidP="00652384">
            <w:pPr>
              <w:spacing w:line="320" w:lineRule="exact"/>
              <w:rPr>
                <w:rFonts w:ascii="Trade Gothic Next Rounded" w:hAnsi="Trade Gothic Next Rounded" w:cs="Arial"/>
                <w:bCs/>
                <w:sz w:val="22"/>
              </w:rPr>
            </w:pPr>
            <w:r>
              <w:rPr>
                <w:rFonts w:ascii="Trade Gothic Next Rounded" w:hAnsi="Trade Gothic Next Rounded" w:cs="Arial"/>
                <w:bCs/>
                <w:sz w:val="22"/>
              </w:rPr>
              <w:t xml:space="preserve">There is no minimum </w:t>
            </w:r>
            <w:r w:rsidR="004546AD">
              <w:rPr>
                <w:rFonts w:ascii="Trade Gothic Next Rounded" w:hAnsi="Trade Gothic Next Rounded" w:cs="Arial"/>
                <w:bCs/>
                <w:sz w:val="22"/>
              </w:rPr>
              <w:t xml:space="preserve">requirement for </w:t>
            </w:r>
            <w:r w:rsidR="000779E7">
              <w:rPr>
                <w:rFonts w:ascii="Trade Gothic Next Rounded" w:hAnsi="Trade Gothic Next Rounded" w:cs="Arial"/>
                <w:bCs/>
                <w:sz w:val="22"/>
              </w:rPr>
              <w:t>pre</w:t>
            </w:r>
            <w:r w:rsidR="001D5A41">
              <w:rPr>
                <w:rFonts w:ascii="Trade Gothic Next Rounded" w:hAnsi="Trade Gothic Next Rounded" w:cs="Arial"/>
                <w:bCs/>
                <w:sz w:val="22"/>
              </w:rPr>
              <w:t>-</w:t>
            </w:r>
            <w:r w:rsidR="004546AD">
              <w:rPr>
                <w:rFonts w:ascii="Trade Gothic Next Rounded" w:hAnsi="Trade Gothic Next Rounded" w:cs="Arial"/>
                <w:bCs/>
                <w:sz w:val="22"/>
              </w:rPr>
              <w:t>existing business knowledge, however</w:t>
            </w:r>
            <w:r w:rsidR="003F4AB9">
              <w:rPr>
                <w:rFonts w:ascii="Trade Gothic Next Rounded" w:hAnsi="Trade Gothic Next Rounded" w:cs="Arial"/>
                <w:bCs/>
                <w:sz w:val="22"/>
              </w:rPr>
              <w:t>,</w:t>
            </w:r>
            <w:r w:rsidR="004546AD">
              <w:rPr>
                <w:rFonts w:ascii="Trade Gothic Next Rounded" w:hAnsi="Trade Gothic Next Rounded" w:cs="Arial"/>
                <w:bCs/>
                <w:sz w:val="22"/>
              </w:rPr>
              <w:t xml:space="preserve"> </w:t>
            </w:r>
            <w:r w:rsidR="003510F0">
              <w:rPr>
                <w:rFonts w:ascii="Trade Gothic Next Rounded" w:hAnsi="Trade Gothic Next Rounded" w:cs="Arial"/>
                <w:bCs/>
                <w:sz w:val="22"/>
              </w:rPr>
              <w:t>general knowledge of the quick service restaurant market</w:t>
            </w:r>
            <w:r w:rsidR="00870180">
              <w:rPr>
                <w:rFonts w:ascii="Trade Gothic Next Rounded" w:hAnsi="Trade Gothic Next Rounded" w:cs="Arial"/>
                <w:bCs/>
                <w:sz w:val="22"/>
              </w:rPr>
              <w:t xml:space="preserve"> and current trends would be beneficial. </w:t>
            </w:r>
            <w:r w:rsidR="0058165E" w:rsidRPr="0058165E">
              <w:rPr>
                <w:rFonts w:ascii="Trade Gothic Next Rounded" w:hAnsi="Trade Gothic Next Rounded" w:cs="Arial"/>
                <w:bCs/>
                <w:sz w:val="22"/>
              </w:rPr>
              <w:t>Exposure/understanding of a Franchise business would be beneficial, but not necessary.</w:t>
            </w:r>
            <w:r w:rsidR="001D5A41">
              <w:rPr>
                <w:rFonts w:ascii="Trade Gothic Next Rounded" w:hAnsi="Trade Gothic Next Rounded" w:cs="Arial"/>
                <w:bCs/>
                <w:sz w:val="22"/>
              </w:rPr>
              <w:t xml:space="preserve"> </w:t>
            </w:r>
            <w:r w:rsidR="00AD2454" w:rsidRPr="00AD2454">
              <w:rPr>
                <w:rFonts w:ascii="Trade Gothic Next Rounded" w:hAnsi="Trade Gothic Next Rounded" w:cs="Arial"/>
                <w:bCs/>
                <w:sz w:val="22"/>
              </w:rPr>
              <w:t>In role, the incumbent will need knowledge of financial reporting and analysis, data interpretation, profitability drivers, and key performance metrics.</w:t>
            </w:r>
          </w:p>
        </w:tc>
      </w:tr>
      <w:tr w:rsidR="00CB7A5A" w:rsidRPr="00697FF7" w14:paraId="21542E54" w14:textId="77777777" w:rsidTr="00FE42BE">
        <w:trPr>
          <w:trHeight w:val="2294"/>
          <w:jc w:val="center"/>
        </w:trPr>
        <w:tc>
          <w:tcPr>
            <w:tcW w:w="10080" w:type="dxa"/>
          </w:tcPr>
          <w:p w14:paraId="21AD1929" w14:textId="77777777" w:rsidR="00652384" w:rsidRPr="00697FF7" w:rsidRDefault="00652384" w:rsidP="00652384">
            <w:pPr>
              <w:spacing w:line="320" w:lineRule="exact"/>
              <w:rPr>
                <w:rFonts w:ascii="Trade Gothic Next Rounded" w:hAnsi="Trade Gothic Next Rounded" w:cs="Arial"/>
                <w:b/>
                <w:sz w:val="22"/>
              </w:rPr>
            </w:pPr>
            <w:r w:rsidRPr="00697FF7">
              <w:rPr>
                <w:rFonts w:ascii="Trade Gothic Next Rounded" w:hAnsi="Trade Gothic Next Rounded" w:cs="Arial"/>
                <w:b/>
                <w:sz w:val="22"/>
              </w:rPr>
              <w:t>Problem solving</w:t>
            </w:r>
          </w:p>
          <w:p w14:paraId="08AB0461" w14:textId="2E1C8DE2" w:rsidR="00652384" w:rsidRPr="00697FF7" w:rsidRDefault="00652384" w:rsidP="001D5200">
            <w:pPr>
              <w:spacing w:line="320" w:lineRule="exact"/>
              <w:jc w:val="both"/>
              <w:rPr>
                <w:rFonts w:ascii="Trade Gothic Next Rounded" w:hAnsi="Trade Gothic Next Rounded" w:cs="Arial"/>
                <w:color w:val="808080" w:themeColor="background1" w:themeShade="80"/>
                <w:sz w:val="18"/>
                <w:szCs w:val="16"/>
              </w:rPr>
            </w:pPr>
            <w:r w:rsidRPr="00697FF7">
              <w:rPr>
                <w:rFonts w:ascii="Trade Gothic Next Rounded" w:hAnsi="Trade Gothic Next Rounded" w:cs="Arial"/>
                <w:color w:val="808080" w:themeColor="background1" w:themeShade="80"/>
                <w:sz w:val="20"/>
                <w:szCs w:val="18"/>
              </w:rPr>
              <w:t>P</w:t>
            </w:r>
            <w:r w:rsidRPr="00697FF7">
              <w:rPr>
                <w:rFonts w:ascii="Trade Gothic Next Rounded" w:hAnsi="Trade Gothic Next Rounded" w:cs="Arial"/>
                <w:color w:val="808080" w:themeColor="background1" w:themeShade="80"/>
                <w:sz w:val="18"/>
                <w:szCs w:val="16"/>
              </w:rPr>
              <w:t>lease provide details of how the role resolves problems/issues on a daily basis: e.g. Does the role use straightforward common sense? Does the role make straight forward judgements and is guided by precedents? Does the role evaluate multiple sources of information in complex or novel situations?</w:t>
            </w:r>
            <w:r w:rsidR="000A06A6" w:rsidRPr="00697FF7">
              <w:rPr>
                <w:rFonts w:ascii="Trade Gothic Next Rounded" w:hAnsi="Trade Gothic Next Rounded" w:cs="Arial"/>
                <w:color w:val="808080" w:themeColor="background1" w:themeShade="80"/>
                <w:sz w:val="18"/>
                <w:szCs w:val="16"/>
              </w:rPr>
              <w:t xml:space="preserve"> Does the role use other skills for problem solving?</w:t>
            </w:r>
            <w:r w:rsidR="00074839" w:rsidRPr="00697FF7">
              <w:rPr>
                <w:rFonts w:ascii="Trade Gothic Next Rounded" w:hAnsi="Trade Gothic Next Rounded" w:cs="Arial"/>
                <w:color w:val="808080" w:themeColor="background1" w:themeShade="80"/>
                <w:sz w:val="18"/>
                <w:szCs w:val="16"/>
              </w:rPr>
              <w:t xml:space="preserve"> Does the role require advanced analytical thinking to develop innovative solutions to p</w:t>
            </w:r>
            <w:r w:rsidR="003500E9" w:rsidRPr="00697FF7">
              <w:rPr>
                <w:rFonts w:ascii="Trade Gothic Next Rounded" w:hAnsi="Trade Gothic Next Rounded" w:cs="Arial"/>
                <w:color w:val="808080" w:themeColor="background1" w:themeShade="80"/>
                <w:sz w:val="18"/>
                <w:szCs w:val="16"/>
              </w:rPr>
              <w:t>roblems?</w:t>
            </w:r>
          </w:p>
          <w:p w14:paraId="356AE3F4" w14:textId="77777777" w:rsidR="00BB483A" w:rsidRDefault="00BB483A" w:rsidP="005C1B02">
            <w:pPr>
              <w:autoSpaceDE w:val="0"/>
              <w:autoSpaceDN w:val="0"/>
              <w:adjustRightInd w:val="0"/>
              <w:spacing w:line="276" w:lineRule="auto"/>
              <w:rPr>
                <w:rFonts w:ascii="Trade Gothic Next Rounded" w:hAnsi="Trade Gothic Next Rounded" w:cstheme="minorHAnsi"/>
                <w:sz w:val="22"/>
                <w:szCs w:val="22"/>
              </w:rPr>
            </w:pPr>
          </w:p>
          <w:p w14:paraId="4CCE4C5B" w14:textId="4DA70D94" w:rsidR="00BB483A" w:rsidRPr="00697FF7" w:rsidRDefault="00806950" w:rsidP="005C1B02">
            <w:pPr>
              <w:autoSpaceDE w:val="0"/>
              <w:autoSpaceDN w:val="0"/>
              <w:adjustRightInd w:val="0"/>
              <w:spacing w:line="276" w:lineRule="auto"/>
              <w:rPr>
                <w:rFonts w:ascii="Trade Gothic Next Rounded" w:hAnsi="Trade Gothic Next Rounded" w:cstheme="minorHAnsi"/>
                <w:sz w:val="22"/>
                <w:szCs w:val="22"/>
              </w:rPr>
            </w:pPr>
            <w:r w:rsidRPr="00806950">
              <w:rPr>
                <w:rFonts w:ascii="Trade Gothic Next Rounded" w:hAnsi="Trade Gothic Next Rounded" w:cstheme="minorHAnsi"/>
                <w:sz w:val="22"/>
                <w:szCs w:val="22"/>
              </w:rPr>
              <w:t>This role requires strong analytical and problem-solving skills, with a focus on evaluating financial data from a number of sources, supporting decisions, and</w:t>
            </w:r>
            <w:r w:rsidR="007861AA">
              <w:rPr>
                <w:rFonts w:ascii="Trade Gothic Next Rounded" w:hAnsi="Trade Gothic Next Rounded" w:cstheme="minorHAnsi"/>
                <w:sz w:val="22"/>
                <w:szCs w:val="22"/>
              </w:rPr>
              <w:t xml:space="preserve"> </w:t>
            </w:r>
            <w:r w:rsidR="00780FE8" w:rsidRPr="00780FE8">
              <w:rPr>
                <w:rFonts w:ascii="Trade Gothic Next Rounded" w:hAnsi="Trade Gothic Next Rounded" w:cstheme="minorHAnsi"/>
                <w:sz w:val="22"/>
                <w:szCs w:val="22"/>
              </w:rPr>
              <w:t xml:space="preserve">applying existing </w:t>
            </w:r>
            <w:r w:rsidRPr="00806950">
              <w:rPr>
                <w:rFonts w:ascii="Trade Gothic Next Rounded" w:hAnsi="Trade Gothic Next Rounded" w:cstheme="minorHAnsi"/>
                <w:sz w:val="22"/>
                <w:szCs w:val="22"/>
              </w:rPr>
              <w:t>tools and models to improve understanding of business performance. Strong time management alongside the ability to manage multiple stakeholders and competing priorities, to provide relevant and measured financial</w:t>
            </w:r>
            <w:r w:rsidR="00646398">
              <w:rPr>
                <w:rFonts w:ascii="Trade Gothic Next Rounded" w:hAnsi="Trade Gothic Next Rounded" w:cstheme="minorHAnsi"/>
                <w:sz w:val="22"/>
                <w:szCs w:val="22"/>
              </w:rPr>
              <w:t xml:space="preserve"> analysis</w:t>
            </w:r>
            <w:r w:rsidRPr="00806950">
              <w:rPr>
                <w:rFonts w:ascii="Trade Gothic Next Rounded" w:hAnsi="Trade Gothic Next Rounded" w:cstheme="minorHAnsi"/>
                <w:sz w:val="22"/>
                <w:szCs w:val="22"/>
              </w:rPr>
              <w:t xml:space="preserve"> is required.</w:t>
            </w:r>
          </w:p>
        </w:tc>
      </w:tr>
      <w:tr w:rsidR="00CB7A5A" w:rsidRPr="00697FF7" w14:paraId="0B8D95D2" w14:textId="77777777" w:rsidTr="00FE42BE">
        <w:trPr>
          <w:trHeight w:val="2096"/>
          <w:jc w:val="center"/>
        </w:trPr>
        <w:tc>
          <w:tcPr>
            <w:tcW w:w="10080" w:type="dxa"/>
          </w:tcPr>
          <w:p w14:paraId="05CC9A01" w14:textId="77777777" w:rsidR="00FA4F43" w:rsidRPr="00697FF7" w:rsidRDefault="00FA4F43" w:rsidP="00FA4F43">
            <w:pPr>
              <w:spacing w:line="320" w:lineRule="exact"/>
              <w:rPr>
                <w:rFonts w:ascii="Trade Gothic Next Rounded" w:hAnsi="Trade Gothic Next Rounded" w:cs="Arial"/>
                <w:b/>
                <w:sz w:val="22"/>
              </w:rPr>
            </w:pPr>
            <w:r w:rsidRPr="00697FF7">
              <w:rPr>
                <w:rFonts w:ascii="Trade Gothic Next Rounded" w:hAnsi="Trade Gothic Next Rounded" w:cs="Arial"/>
                <w:b/>
                <w:sz w:val="22"/>
              </w:rPr>
              <w:t>Decision making</w:t>
            </w:r>
          </w:p>
          <w:p w14:paraId="153CBAE8" w14:textId="578EB09D" w:rsidR="00FA4F43" w:rsidRPr="00697FF7" w:rsidRDefault="00FA4F43" w:rsidP="001D5200">
            <w:pPr>
              <w:spacing w:line="320" w:lineRule="exact"/>
              <w:jc w:val="both"/>
              <w:rPr>
                <w:rFonts w:ascii="Trade Gothic Next Rounded" w:hAnsi="Trade Gothic Next Rounded" w:cs="Arial"/>
                <w:color w:val="808080" w:themeColor="background1" w:themeShade="80"/>
                <w:sz w:val="18"/>
                <w:szCs w:val="16"/>
              </w:rPr>
            </w:pPr>
            <w:r w:rsidRPr="00697FF7">
              <w:rPr>
                <w:rFonts w:ascii="Trade Gothic Next Rounded" w:hAnsi="Trade Gothic Next Rounded" w:cs="Arial"/>
                <w:color w:val="808080" w:themeColor="background1" w:themeShade="80"/>
                <w:sz w:val="18"/>
                <w:szCs w:val="16"/>
              </w:rPr>
              <w:t xml:space="preserve">What level of </w:t>
            </w:r>
            <w:r w:rsidRPr="00697FF7">
              <w:rPr>
                <w:rFonts w:ascii="Trade Gothic Next Rounded" w:hAnsi="Trade Gothic Next Rounded" w:cs="Arial"/>
                <w:b/>
                <w:color w:val="808080" w:themeColor="background1" w:themeShade="80"/>
                <w:sz w:val="18"/>
                <w:szCs w:val="16"/>
              </w:rPr>
              <w:t>decision making</w:t>
            </w:r>
            <w:r w:rsidRPr="00697FF7">
              <w:rPr>
                <w:rFonts w:ascii="Trade Gothic Next Rounded" w:hAnsi="Trade Gothic Next Rounded" w:cs="Arial"/>
                <w:color w:val="808080" w:themeColor="background1" w:themeShade="80"/>
                <w:sz w:val="18"/>
                <w:szCs w:val="16"/>
              </w:rPr>
              <w:t xml:space="preserve"> is required of the role and on what decisions does it impact? </w:t>
            </w:r>
            <w:r w:rsidR="00463D30" w:rsidRPr="00697FF7">
              <w:rPr>
                <w:rFonts w:ascii="Trade Gothic Next Rounded" w:hAnsi="Trade Gothic Next Rounded" w:cs="Arial"/>
                <w:color w:val="808080" w:themeColor="background1" w:themeShade="80"/>
                <w:sz w:val="18"/>
                <w:szCs w:val="16"/>
              </w:rPr>
              <w:t>E.g.,</w:t>
            </w:r>
            <w:r w:rsidRPr="00697FF7">
              <w:rPr>
                <w:rFonts w:ascii="Trade Gothic Next Rounded" w:hAnsi="Trade Gothic Next Rounded" w:cs="Arial"/>
                <w:color w:val="808080" w:themeColor="background1" w:themeShade="80"/>
                <w:sz w:val="18"/>
                <w:szCs w:val="16"/>
              </w:rPr>
              <w:t xml:space="preserve"> there is little requirement for decision making in the role, or role makes decisions within defined procedures, or role makes decisions within broad business guidelines where there are few or no policies available.</w:t>
            </w:r>
          </w:p>
          <w:p w14:paraId="661D4250" w14:textId="77777777" w:rsidR="00CB7A5A" w:rsidRPr="00C64CB9" w:rsidRDefault="00CB7A5A" w:rsidP="00CB7A5A">
            <w:pPr>
              <w:autoSpaceDE w:val="0"/>
              <w:autoSpaceDN w:val="0"/>
              <w:adjustRightInd w:val="0"/>
              <w:spacing w:line="276" w:lineRule="auto"/>
              <w:ind w:left="45"/>
              <w:rPr>
                <w:rFonts w:ascii="Trade Gothic Next Rounded" w:hAnsi="Trade Gothic Next Rounded" w:cstheme="minorHAnsi"/>
                <w:sz w:val="22"/>
                <w:szCs w:val="22"/>
              </w:rPr>
            </w:pPr>
          </w:p>
          <w:p w14:paraId="17B811BF" w14:textId="0CE21B4B" w:rsidR="009658B1" w:rsidRPr="005C1B02" w:rsidRDefault="00016B2F" w:rsidP="000E76E6">
            <w:pPr>
              <w:autoSpaceDE w:val="0"/>
              <w:autoSpaceDN w:val="0"/>
              <w:adjustRightInd w:val="0"/>
              <w:spacing w:line="276" w:lineRule="auto"/>
              <w:ind w:left="45"/>
              <w:rPr>
                <w:rFonts w:ascii="Trade Gothic Next Rounded" w:hAnsi="Trade Gothic Next Rounded" w:cstheme="minorHAnsi"/>
                <w:sz w:val="18"/>
                <w:szCs w:val="18"/>
              </w:rPr>
            </w:pPr>
            <w:r w:rsidRPr="00C64CB9">
              <w:rPr>
                <w:rFonts w:ascii="Trade Gothic Next Rounded" w:hAnsi="Trade Gothic Next Rounded" w:cstheme="minorHAnsi"/>
                <w:sz w:val="22"/>
                <w:szCs w:val="22"/>
              </w:rPr>
              <w:t>The role requires independent decision-making within defined business guidelines, with a strong emphasis on analytical judgment</w:t>
            </w:r>
            <w:r w:rsidR="00F66C62" w:rsidRPr="00C64CB9">
              <w:rPr>
                <w:rFonts w:ascii="Trade Gothic Next Rounded" w:hAnsi="Trade Gothic Next Rounded" w:cstheme="minorHAnsi"/>
                <w:sz w:val="22"/>
                <w:szCs w:val="22"/>
              </w:rPr>
              <w:t xml:space="preserve"> </w:t>
            </w:r>
            <w:r w:rsidRPr="00C64CB9">
              <w:rPr>
                <w:rFonts w:ascii="Trade Gothic Next Rounded" w:hAnsi="Trade Gothic Next Rounded" w:cstheme="minorHAnsi"/>
                <w:sz w:val="22"/>
                <w:szCs w:val="22"/>
              </w:rPr>
              <w:t xml:space="preserve">and operational accuracy. While it does not set policy, it significantly </w:t>
            </w:r>
            <w:r w:rsidR="00F16AE8" w:rsidRPr="00C64CB9">
              <w:rPr>
                <w:rFonts w:ascii="Trade Gothic Next Rounded" w:hAnsi="Trade Gothic Next Rounded" w:cstheme="minorHAnsi"/>
                <w:sz w:val="22"/>
                <w:szCs w:val="22"/>
              </w:rPr>
              <w:t>contributes to</w:t>
            </w:r>
            <w:r w:rsidRPr="00C64CB9">
              <w:rPr>
                <w:rFonts w:ascii="Trade Gothic Next Rounded" w:hAnsi="Trade Gothic Next Rounded" w:cstheme="minorHAnsi"/>
                <w:sz w:val="22"/>
                <w:szCs w:val="22"/>
              </w:rPr>
              <w:t xml:space="preserve"> decisions through the quality and clarity of financial insights provided.</w:t>
            </w:r>
          </w:p>
        </w:tc>
      </w:tr>
      <w:tr w:rsidR="00CB7A5A" w:rsidRPr="00697FF7" w14:paraId="21CA03D8" w14:textId="77777777" w:rsidTr="00C64CB9">
        <w:trPr>
          <w:trHeight w:val="2022"/>
          <w:jc w:val="center"/>
        </w:trPr>
        <w:tc>
          <w:tcPr>
            <w:tcW w:w="10080" w:type="dxa"/>
          </w:tcPr>
          <w:p w14:paraId="26F59D75" w14:textId="77777777" w:rsidR="00C43F50" w:rsidRPr="00697FF7" w:rsidRDefault="00C43F50" w:rsidP="00C43F50">
            <w:pPr>
              <w:spacing w:line="320" w:lineRule="exact"/>
              <w:rPr>
                <w:rFonts w:ascii="Trade Gothic Next Rounded" w:hAnsi="Trade Gothic Next Rounded" w:cs="Arial"/>
                <w:sz w:val="22"/>
              </w:rPr>
            </w:pPr>
            <w:r w:rsidRPr="00697FF7">
              <w:rPr>
                <w:rFonts w:ascii="Trade Gothic Next Rounded" w:hAnsi="Trade Gothic Next Rounded" w:cs="Arial"/>
                <w:b/>
                <w:sz w:val="22"/>
              </w:rPr>
              <w:t>Communication</w:t>
            </w:r>
          </w:p>
          <w:p w14:paraId="2E3C0ADC" w14:textId="7842B860" w:rsidR="00CB7A5A" w:rsidRPr="00697FF7" w:rsidRDefault="00C43F50" w:rsidP="00DB6B22">
            <w:pPr>
              <w:spacing w:line="320" w:lineRule="exact"/>
              <w:jc w:val="both"/>
              <w:rPr>
                <w:rFonts w:ascii="Trade Gothic Next Rounded" w:hAnsi="Trade Gothic Next Rounded" w:cs="Arial"/>
                <w:color w:val="808080" w:themeColor="background1" w:themeShade="80"/>
                <w:sz w:val="18"/>
                <w:szCs w:val="16"/>
              </w:rPr>
            </w:pPr>
            <w:r w:rsidRPr="00697FF7">
              <w:rPr>
                <w:rFonts w:ascii="Trade Gothic Next Rounded" w:hAnsi="Trade Gothic Next Rounded" w:cs="Arial"/>
                <w:color w:val="808080" w:themeColor="background1" w:themeShade="80"/>
                <w:sz w:val="18"/>
                <w:szCs w:val="16"/>
              </w:rPr>
              <w:t>Please outline the type of communication skills required:</w:t>
            </w:r>
            <w:r w:rsidR="003766FC" w:rsidRPr="00697FF7">
              <w:rPr>
                <w:rFonts w:ascii="Trade Gothic Next Rounded" w:hAnsi="Trade Gothic Next Rounded" w:cs="Arial"/>
                <w:color w:val="808080" w:themeColor="background1" w:themeShade="80"/>
                <w:sz w:val="18"/>
                <w:szCs w:val="16"/>
              </w:rPr>
              <w:t xml:space="preserve"> </w:t>
            </w:r>
            <w:r w:rsidR="00463D30" w:rsidRPr="00697FF7">
              <w:rPr>
                <w:rFonts w:ascii="Trade Gothic Next Rounded" w:hAnsi="Trade Gothic Next Rounded" w:cs="Arial"/>
                <w:color w:val="808080" w:themeColor="background1" w:themeShade="80"/>
                <w:sz w:val="18"/>
                <w:szCs w:val="16"/>
              </w:rPr>
              <w:t>e.g.,</w:t>
            </w:r>
            <w:r w:rsidRPr="00697FF7">
              <w:rPr>
                <w:rFonts w:ascii="Trade Gothic Next Rounded" w:hAnsi="Trade Gothic Next Rounded" w:cs="Arial"/>
                <w:color w:val="808080" w:themeColor="background1" w:themeShade="80"/>
                <w:sz w:val="18"/>
                <w:szCs w:val="16"/>
              </w:rPr>
              <w:t xml:space="preserve"> is basic common courtesy required, or regular exchange of factual information, or are influencing or negotiation skills required as an essential requirement of the role?</w:t>
            </w:r>
          </w:p>
          <w:p w14:paraId="12669CCF" w14:textId="77777777" w:rsidR="00DB6B22" w:rsidRPr="00697FF7" w:rsidRDefault="00DB6B22" w:rsidP="00DB6B22">
            <w:pPr>
              <w:spacing w:line="320" w:lineRule="exact"/>
              <w:jc w:val="both"/>
              <w:rPr>
                <w:rFonts w:ascii="Trade Gothic Next Rounded" w:hAnsi="Trade Gothic Next Rounded" w:cstheme="minorHAnsi"/>
                <w:sz w:val="22"/>
                <w:szCs w:val="22"/>
              </w:rPr>
            </w:pPr>
          </w:p>
          <w:p w14:paraId="33B0D437" w14:textId="0B403E56" w:rsidR="00DB6B22" w:rsidRPr="00C64CB9" w:rsidRDefault="004C5A21" w:rsidP="00CB7A5A">
            <w:pPr>
              <w:autoSpaceDE w:val="0"/>
              <w:autoSpaceDN w:val="0"/>
              <w:adjustRightInd w:val="0"/>
              <w:spacing w:line="276" w:lineRule="auto"/>
              <w:ind w:left="45"/>
              <w:rPr>
                <w:rFonts w:ascii="Trade Gothic Next Rounded" w:hAnsi="Trade Gothic Next Rounded" w:cstheme="minorHAnsi"/>
                <w:sz w:val="22"/>
                <w:szCs w:val="22"/>
              </w:rPr>
            </w:pPr>
            <w:r w:rsidRPr="00C64CB9">
              <w:rPr>
                <w:rFonts w:ascii="Trade Gothic Next Rounded" w:hAnsi="Trade Gothic Next Rounded" w:cstheme="minorHAnsi"/>
                <w:sz w:val="22"/>
                <w:szCs w:val="22"/>
              </w:rPr>
              <w:t>The role requires clear, professional communication with internal and external stakeholders to convey analysis and reporting. Accurate, concise communication is essential to build trust and credibility.</w:t>
            </w:r>
          </w:p>
        </w:tc>
      </w:tr>
      <w:tr w:rsidR="00C43F50" w:rsidRPr="00697FF7" w14:paraId="3F1514F7" w14:textId="77777777" w:rsidTr="00C64CB9">
        <w:trPr>
          <w:trHeight w:val="2546"/>
          <w:jc w:val="center"/>
        </w:trPr>
        <w:tc>
          <w:tcPr>
            <w:tcW w:w="10080" w:type="dxa"/>
          </w:tcPr>
          <w:p w14:paraId="75785115" w14:textId="77777777" w:rsidR="003766FC" w:rsidRPr="00697FF7" w:rsidRDefault="003766FC" w:rsidP="003766FC">
            <w:pPr>
              <w:spacing w:line="320" w:lineRule="exact"/>
              <w:rPr>
                <w:rFonts w:ascii="Trade Gothic Next Rounded" w:hAnsi="Trade Gothic Next Rounded" w:cs="Arial"/>
                <w:b/>
                <w:sz w:val="22"/>
              </w:rPr>
            </w:pPr>
            <w:r w:rsidRPr="00697FF7">
              <w:rPr>
                <w:rFonts w:ascii="Trade Gothic Next Rounded" w:hAnsi="Trade Gothic Next Rounded" w:cs="Arial"/>
                <w:b/>
                <w:sz w:val="22"/>
              </w:rPr>
              <w:lastRenderedPageBreak/>
              <w:t>Innovation</w:t>
            </w:r>
          </w:p>
          <w:p w14:paraId="23CB81C0" w14:textId="77777777" w:rsidR="003766FC" w:rsidRPr="00697FF7" w:rsidRDefault="003766FC" w:rsidP="001D5200">
            <w:pPr>
              <w:pStyle w:val="BodyText"/>
              <w:suppressLineNumbers w:val="0"/>
              <w:tabs>
                <w:tab w:val="clear" w:pos="680"/>
                <w:tab w:val="clear" w:pos="9412"/>
              </w:tabs>
              <w:suppressAutoHyphens w:val="0"/>
              <w:spacing w:after="0" w:line="320" w:lineRule="exact"/>
              <w:jc w:val="both"/>
              <w:rPr>
                <w:rFonts w:ascii="Trade Gothic Next Rounded" w:hAnsi="Trade Gothic Next Rounded" w:cs="Arial"/>
                <w:sz w:val="18"/>
                <w:lang w:eastAsia="en-US"/>
              </w:rPr>
            </w:pPr>
            <w:r w:rsidRPr="00697FF7">
              <w:rPr>
                <w:rFonts w:ascii="Trade Gothic Next Rounded" w:hAnsi="Trade Gothic Next Rounded" w:cs="Arial"/>
                <w:color w:val="808080" w:themeColor="background1" w:themeShade="80"/>
                <w:sz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697FF7">
              <w:rPr>
                <w:rFonts w:ascii="Trade Gothic Next Rounded" w:hAnsi="Trade Gothic Next Rounded" w:cs="Arial"/>
                <w:sz w:val="18"/>
                <w:lang w:eastAsia="en-US"/>
              </w:rPr>
              <w:t>.</w:t>
            </w:r>
          </w:p>
          <w:p w14:paraId="224865C7" w14:textId="77777777" w:rsidR="00C43F50" w:rsidRPr="00697FF7" w:rsidRDefault="00C43F50" w:rsidP="00C43F50">
            <w:pPr>
              <w:spacing w:line="320" w:lineRule="exact"/>
              <w:rPr>
                <w:rFonts w:ascii="Trade Gothic Next Rounded" w:hAnsi="Trade Gothic Next Rounded" w:cs="Arial"/>
                <w:b/>
                <w:sz w:val="20"/>
                <w:szCs w:val="22"/>
              </w:rPr>
            </w:pPr>
          </w:p>
          <w:p w14:paraId="54A4531B" w14:textId="3AA41141" w:rsidR="0007798D" w:rsidRPr="00C64CB9" w:rsidRDefault="00A602A4" w:rsidP="00C43F50">
            <w:pPr>
              <w:spacing w:line="320" w:lineRule="exact"/>
              <w:rPr>
                <w:rFonts w:ascii="Trade Gothic Next Rounded" w:hAnsi="Trade Gothic Next Rounded" w:cs="Arial"/>
                <w:bCs/>
                <w:sz w:val="22"/>
                <w:szCs w:val="22"/>
              </w:rPr>
            </w:pPr>
            <w:r w:rsidRPr="00C64CB9">
              <w:rPr>
                <w:rFonts w:ascii="Trade Gothic Next Rounded" w:hAnsi="Trade Gothic Next Rounded" w:cs="Arial"/>
                <w:bCs/>
                <w:sz w:val="22"/>
                <w:szCs w:val="22"/>
              </w:rPr>
              <w:t>Suggest</w:t>
            </w:r>
            <w:r w:rsidR="00922CF2" w:rsidRPr="00C64CB9">
              <w:rPr>
                <w:rFonts w:ascii="Trade Gothic Next Rounded" w:hAnsi="Trade Gothic Next Rounded" w:cs="Arial"/>
                <w:bCs/>
                <w:sz w:val="22"/>
                <w:szCs w:val="22"/>
              </w:rPr>
              <w:t xml:space="preserve"> improvements to reporting and analysis</w:t>
            </w:r>
            <w:r w:rsidR="00374187" w:rsidRPr="00C64CB9">
              <w:rPr>
                <w:rFonts w:ascii="Trade Gothic Next Rounded" w:hAnsi="Trade Gothic Next Rounded" w:cs="Arial"/>
                <w:bCs/>
                <w:sz w:val="22"/>
                <w:szCs w:val="22"/>
              </w:rPr>
              <w:t xml:space="preserve"> and share helpful ideas</w:t>
            </w:r>
            <w:r w:rsidR="00922CF2" w:rsidRPr="00C64CB9">
              <w:rPr>
                <w:rFonts w:ascii="Trade Gothic Next Rounded" w:hAnsi="Trade Gothic Next Rounded" w:cs="Arial"/>
                <w:bCs/>
                <w:sz w:val="22"/>
                <w:szCs w:val="22"/>
              </w:rPr>
              <w:t>.</w:t>
            </w:r>
          </w:p>
        </w:tc>
      </w:tr>
    </w:tbl>
    <w:p w14:paraId="5124DB01" w14:textId="77777777" w:rsidR="008F116C" w:rsidRPr="00697FF7" w:rsidRDefault="008F116C" w:rsidP="008668D9">
      <w:pPr>
        <w:spacing w:line="320" w:lineRule="exact"/>
        <w:ind w:left="-630" w:right="-288"/>
        <w:jc w:val="both"/>
        <w:rPr>
          <w:rFonts w:ascii="Trade Gothic Next Rounded" w:hAnsi="Trade Gothic Next Rounded"/>
          <w:color w:val="000000"/>
          <w:sz w:val="20"/>
          <w:szCs w:val="22"/>
        </w:rPr>
      </w:pPr>
      <w:r w:rsidRPr="00697FF7">
        <w:rPr>
          <w:rFonts w:ascii="Trade Gothic Next Rounded" w:hAnsi="Trade Gothic Next Rounded"/>
          <w:color w:val="000000"/>
          <w:sz w:val="20"/>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697FF7" w:rsidRDefault="008F116C" w:rsidP="008668D9">
      <w:pPr>
        <w:spacing w:line="320" w:lineRule="exact"/>
        <w:ind w:left="-630" w:right="-288"/>
        <w:jc w:val="both"/>
        <w:rPr>
          <w:rFonts w:ascii="Trade Gothic Next Rounded" w:hAnsi="Trade Gothic Next Rounded"/>
          <w:color w:val="000000"/>
          <w:sz w:val="20"/>
          <w:szCs w:val="22"/>
        </w:rPr>
      </w:pPr>
    </w:p>
    <w:p w14:paraId="1C842A1C" w14:textId="0E0EA094" w:rsidR="00D926E4" w:rsidRPr="00697FF7" w:rsidRDefault="008F116C" w:rsidP="003F4AB9">
      <w:pPr>
        <w:spacing w:line="320" w:lineRule="exact"/>
        <w:ind w:left="-630"/>
        <w:jc w:val="both"/>
        <w:rPr>
          <w:rFonts w:ascii="Trade Gothic Next Rounded" w:hAnsi="Trade Gothic Next Rounded"/>
          <w:color w:val="000000"/>
          <w:sz w:val="20"/>
          <w:szCs w:val="22"/>
        </w:rPr>
      </w:pPr>
      <w:r w:rsidRPr="00697FF7">
        <w:rPr>
          <w:rFonts w:ascii="Trade Gothic Next Rounded" w:hAnsi="Trade Gothic Next Rounded"/>
          <w:color w:val="000000"/>
          <w:sz w:val="20"/>
          <w:szCs w:val="22"/>
        </w:rPr>
        <w:t>Note: This may differ from the current job holder’s own skills and experience</w:t>
      </w: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697FF7" w14:paraId="5EDF582B" w14:textId="77777777" w:rsidTr="008668D9">
        <w:trPr>
          <w:trHeight w:val="383"/>
          <w:jc w:val="center"/>
        </w:trPr>
        <w:tc>
          <w:tcPr>
            <w:tcW w:w="10150" w:type="dxa"/>
            <w:gridSpan w:val="2"/>
            <w:shd w:val="clear" w:color="auto" w:fill="006491"/>
          </w:tcPr>
          <w:p w14:paraId="7AD52AFE" w14:textId="7D9DB017" w:rsidR="00155791" w:rsidRPr="00697FF7" w:rsidRDefault="002972E6">
            <w:pPr>
              <w:spacing w:line="320" w:lineRule="exact"/>
              <w:jc w:val="center"/>
              <w:rPr>
                <w:rFonts w:ascii="Trade Gothic Next Rounded" w:hAnsi="Trade Gothic Next Rounded" w:cs="Arial"/>
                <w:bCs/>
                <w:color w:val="FFFFFF" w:themeColor="background1"/>
                <w:sz w:val="22"/>
              </w:rPr>
            </w:pPr>
            <w:r w:rsidRPr="00697FF7">
              <w:rPr>
                <w:rFonts w:ascii="Trade Gothic Next Rounded" w:hAnsi="Trade Gothic Next Rounded" w:cs="Arial"/>
                <w:bCs/>
                <w:color w:val="FFFFFF" w:themeColor="background1"/>
                <w:sz w:val="22"/>
              </w:rPr>
              <w:t>PERSON</w:t>
            </w:r>
            <w:r w:rsidR="00155791" w:rsidRPr="00697FF7">
              <w:rPr>
                <w:rFonts w:ascii="Trade Gothic Next Rounded" w:hAnsi="Trade Gothic Next Rounded" w:cs="Arial"/>
                <w:bCs/>
                <w:color w:val="FFFFFF" w:themeColor="background1"/>
                <w:sz w:val="22"/>
              </w:rPr>
              <w:t xml:space="preserve"> SPECIFICATION</w:t>
            </w:r>
          </w:p>
        </w:tc>
      </w:tr>
      <w:tr w:rsidR="00D926E4" w:rsidRPr="00697FF7" w14:paraId="099F0159" w14:textId="77777777" w:rsidTr="007447B9">
        <w:trPr>
          <w:trHeight w:val="863"/>
          <w:jc w:val="center"/>
        </w:trPr>
        <w:tc>
          <w:tcPr>
            <w:tcW w:w="2512" w:type="dxa"/>
          </w:tcPr>
          <w:p w14:paraId="7E4376C2" w14:textId="3AF21F23" w:rsidR="00D926E4" w:rsidRPr="00697FF7" w:rsidRDefault="00D926E4" w:rsidP="00D926E4">
            <w:pPr>
              <w:pStyle w:val="ListParagraph"/>
              <w:numPr>
                <w:ilvl w:val="0"/>
                <w:numId w:val="3"/>
              </w:numPr>
              <w:spacing w:line="320" w:lineRule="exact"/>
              <w:ind w:left="414"/>
              <w:rPr>
                <w:rFonts w:ascii="Trade Gothic Next Rounded" w:eastAsiaTheme="minorHAnsi" w:hAnsi="Trade Gothic Next Rounded" w:cstheme="minorHAnsi"/>
                <w:sz w:val="20"/>
                <w:szCs w:val="20"/>
              </w:rPr>
            </w:pPr>
            <w:r w:rsidRPr="00697FF7">
              <w:rPr>
                <w:rFonts w:ascii="Trade Gothic Next Rounded" w:hAnsi="Trade Gothic Next Rounded"/>
                <w:color w:val="000000"/>
                <w:sz w:val="20"/>
                <w:szCs w:val="20"/>
                <w:lang w:val="en-US"/>
              </w:rPr>
              <w:t>Professional Qualification</w:t>
            </w:r>
            <w:r w:rsidR="00326296" w:rsidRPr="00697FF7">
              <w:rPr>
                <w:rFonts w:ascii="Trade Gothic Next Rounded" w:hAnsi="Trade Gothic Next Rounded"/>
                <w:color w:val="000000"/>
                <w:sz w:val="20"/>
                <w:szCs w:val="20"/>
                <w:lang w:val="en-US"/>
              </w:rPr>
              <w:t>(s)</w:t>
            </w:r>
          </w:p>
        </w:tc>
        <w:tc>
          <w:tcPr>
            <w:tcW w:w="7638" w:type="dxa"/>
          </w:tcPr>
          <w:p w14:paraId="03D7D1F9" w14:textId="5E0631EB" w:rsidR="004B03CC" w:rsidRPr="00697FF7" w:rsidRDefault="00F9516C" w:rsidP="00092B9A">
            <w:pPr>
              <w:spacing w:after="200" w:line="276" w:lineRule="auto"/>
              <w:rPr>
                <w:rFonts w:ascii="Trade Gothic Next Rounded" w:eastAsiaTheme="minorHAnsi" w:hAnsi="Trade Gothic Next Rounded" w:cstheme="minorHAnsi"/>
                <w:sz w:val="20"/>
                <w:szCs w:val="20"/>
              </w:rPr>
            </w:pPr>
            <w:r w:rsidRPr="00697FF7">
              <w:rPr>
                <w:rFonts w:ascii="Trade Gothic Next Rounded" w:eastAsiaTheme="minorHAnsi" w:hAnsi="Trade Gothic Next Rounded" w:cstheme="minorHAnsi"/>
                <w:sz w:val="20"/>
                <w:szCs w:val="20"/>
              </w:rPr>
              <w:t>Part qualified or newly qualified accountant</w:t>
            </w:r>
          </w:p>
        </w:tc>
      </w:tr>
      <w:tr w:rsidR="00D926E4" w:rsidRPr="00697FF7" w14:paraId="7F0DC194" w14:textId="77777777" w:rsidTr="008668D9">
        <w:trPr>
          <w:trHeight w:val="864"/>
          <w:jc w:val="center"/>
        </w:trPr>
        <w:tc>
          <w:tcPr>
            <w:tcW w:w="2512" w:type="dxa"/>
          </w:tcPr>
          <w:p w14:paraId="388A8BC1" w14:textId="00085190" w:rsidR="00D926E4" w:rsidRPr="00697FF7" w:rsidRDefault="00D926E4" w:rsidP="00D926E4">
            <w:pPr>
              <w:pStyle w:val="ListParagraph"/>
              <w:numPr>
                <w:ilvl w:val="0"/>
                <w:numId w:val="3"/>
              </w:numPr>
              <w:spacing w:line="320" w:lineRule="exact"/>
              <w:ind w:left="414"/>
              <w:rPr>
                <w:rFonts w:ascii="Trade Gothic Next Rounded" w:eastAsiaTheme="minorHAnsi" w:hAnsi="Trade Gothic Next Rounded" w:cstheme="minorHAnsi"/>
                <w:sz w:val="20"/>
                <w:szCs w:val="20"/>
              </w:rPr>
            </w:pPr>
            <w:r w:rsidRPr="00697FF7">
              <w:rPr>
                <w:rFonts w:ascii="Trade Gothic Next Rounded" w:hAnsi="Trade Gothic Next Rounded"/>
                <w:color w:val="000000"/>
                <w:sz w:val="20"/>
                <w:szCs w:val="20"/>
              </w:rPr>
              <w:t>Knowledge</w:t>
            </w:r>
          </w:p>
        </w:tc>
        <w:tc>
          <w:tcPr>
            <w:tcW w:w="7638" w:type="dxa"/>
          </w:tcPr>
          <w:p w14:paraId="4EFD968A" w14:textId="44BD1176" w:rsidR="00327655" w:rsidRPr="00697FF7" w:rsidRDefault="002861A1" w:rsidP="00A17B67">
            <w:pPr>
              <w:spacing w:after="200" w:line="276" w:lineRule="auto"/>
              <w:rPr>
                <w:rFonts w:ascii="Trade Gothic Next Rounded" w:eastAsiaTheme="minorHAnsi" w:hAnsi="Trade Gothic Next Rounded" w:cstheme="minorHAnsi"/>
                <w:sz w:val="20"/>
                <w:szCs w:val="20"/>
              </w:rPr>
            </w:pPr>
            <w:r w:rsidRPr="002861A1">
              <w:rPr>
                <w:rFonts w:ascii="Trade Gothic Next Rounded" w:eastAsiaTheme="minorHAnsi" w:hAnsi="Trade Gothic Next Rounded" w:cstheme="minorHAnsi"/>
                <w:sz w:val="20"/>
                <w:szCs w:val="20"/>
              </w:rPr>
              <w:t>Strong financial acumen and understanding of core accounting principle</w:t>
            </w:r>
            <w:r w:rsidR="00327655">
              <w:rPr>
                <w:rFonts w:ascii="Trade Gothic Next Rounded" w:eastAsiaTheme="minorHAnsi" w:hAnsi="Trade Gothic Next Rounded" w:cstheme="minorHAnsi"/>
                <w:sz w:val="20"/>
                <w:szCs w:val="20"/>
              </w:rPr>
              <w:t>s</w:t>
            </w:r>
          </w:p>
          <w:p w14:paraId="3403562D" w14:textId="3B515AB0" w:rsidR="004B03CC" w:rsidRPr="00697FF7" w:rsidRDefault="00C77B4C" w:rsidP="00A17B67">
            <w:pPr>
              <w:spacing w:after="200" w:line="276" w:lineRule="auto"/>
              <w:rPr>
                <w:rFonts w:ascii="Trade Gothic Next Rounded" w:eastAsiaTheme="minorHAnsi" w:hAnsi="Trade Gothic Next Rounded" w:cstheme="minorHAnsi"/>
                <w:sz w:val="20"/>
                <w:szCs w:val="20"/>
              </w:rPr>
            </w:pPr>
            <w:r>
              <w:rPr>
                <w:rFonts w:ascii="Trade Gothic Next Rounded" w:eastAsiaTheme="minorHAnsi" w:hAnsi="Trade Gothic Next Rounded" w:cstheme="minorHAnsi"/>
                <w:sz w:val="20"/>
                <w:szCs w:val="20"/>
              </w:rPr>
              <w:t>Commitment to continuous</w:t>
            </w:r>
            <w:r w:rsidR="00AD0F82" w:rsidRPr="00AD0F82">
              <w:rPr>
                <w:rFonts w:ascii="Trade Gothic Next Rounded" w:eastAsiaTheme="minorHAnsi" w:hAnsi="Trade Gothic Next Rounded" w:cstheme="minorHAnsi"/>
                <w:sz w:val="20"/>
                <w:szCs w:val="20"/>
              </w:rPr>
              <w:t xml:space="preserve"> professional development, including progression through relevant qualifications</w:t>
            </w:r>
          </w:p>
        </w:tc>
      </w:tr>
      <w:tr w:rsidR="00D926E4" w:rsidRPr="00697FF7" w14:paraId="16FF68B5" w14:textId="77777777" w:rsidTr="00C64CB9">
        <w:trPr>
          <w:trHeight w:val="1738"/>
          <w:jc w:val="center"/>
        </w:trPr>
        <w:tc>
          <w:tcPr>
            <w:tcW w:w="2512" w:type="dxa"/>
          </w:tcPr>
          <w:p w14:paraId="1870DE5E" w14:textId="5A2DA80D" w:rsidR="00D926E4" w:rsidRPr="00697FF7" w:rsidRDefault="00D926E4" w:rsidP="00D926E4">
            <w:pPr>
              <w:pStyle w:val="ListParagraph"/>
              <w:numPr>
                <w:ilvl w:val="0"/>
                <w:numId w:val="3"/>
              </w:numPr>
              <w:spacing w:line="320" w:lineRule="exact"/>
              <w:ind w:left="414"/>
              <w:rPr>
                <w:rFonts w:ascii="Trade Gothic Next Rounded" w:eastAsiaTheme="minorHAnsi" w:hAnsi="Trade Gothic Next Rounded" w:cstheme="minorHAnsi"/>
                <w:sz w:val="20"/>
                <w:szCs w:val="20"/>
              </w:rPr>
            </w:pPr>
            <w:r w:rsidRPr="00697FF7">
              <w:rPr>
                <w:rFonts w:ascii="Trade Gothic Next Rounded" w:hAnsi="Trade Gothic Next Rounded"/>
                <w:color w:val="000000"/>
                <w:sz w:val="20"/>
                <w:szCs w:val="20"/>
              </w:rPr>
              <w:t>Skills/Ability</w:t>
            </w:r>
          </w:p>
        </w:tc>
        <w:tc>
          <w:tcPr>
            <w:tcW w:w="7638" w:type="dxa"/>
          </w:tcPr>
          <w:p w14:paraId="5E369418" w14:textId="2D102846" w:rsidR="00086BB5" w:rsidRDefault="00086BB5" w:rsidP="00086BB5">
            <w:pPr>
              <w:spacing w:after="200" w:line="276" w:lineRule="auto"/>
              <w:rPr>
                <w:rFonts w:ascii="Trade Gothic Next Rounded" w:eastAsiaTheme="minorHAnsi" w:hAnsi="Trade Gothic Next Rounded" w:cstheme="minorHAnsi"/>
                <w:sz w:val="20"/>
                <w:szCs w:val="20"/>
              </w:rPr>
            </w:pPr>
            <w:r w:rsidRPr="00697FF7">
              <w:rPr>
                <w:rFonts w:ascii="Trade Gothic Next Rounded" w:eastAsiaTheme="minorHAnsi" w:hAnsi="Trade Gothic Next Rounded" w:cstheme="minorHAnsi"/>
                <w:sz w:val="20"/>
                <w:szCs w:val="20"/>
              </w:rPr>
              <w:t>Excellent attention to detail</w:t>
            </w:r>
            <w:r w:rsidR="002433E6">
              <w:rPr>
                <w:rFonts w:ascii="Trade Gothic Next Rounded" w:eastAsiaTheme="minorHAnsi" w:hAnsi="Trade Gothic Next Rounded" w:cstheme="minorHAnsi"/>
                <w:sz w:val="20"/>
                <w:szCs w:val="20"/>
              </w:rPr>
              <w:t xml:space="preserve"> and accuracy in financial reporting and analysis</w:t>
            </w:r>
          </w:p>
          <w:p w14:paraId="718BC035" w14:textId="584A915E" w:rsidR="00327619" w:rsidRDefault="00327619" w:rsidP="00086BB5">
            <w:pPr>
              <w:spacing w:after="200" w:line="276" w:lineRule="auto"/>
              <w:rPr>
                <w:rFonts w:ascii="Trade Gothic Next Rounded" w:eastAsiaTheme="minorHAnsi" w:hAnsi="Trade Gothic Next Rounded" w:cstheme="minorHAnsi"/>
                <w:sz w:val="20"/>
                <w:szCs w:val="20"/>
              </w:rPr>
            </w:pPr>
            <w:r w:rsidRPr="00F26D94">
              <w:rPr>
                <w:rFonts w:ascii="Trade Gothic Next Rounded" w:eastAsiaTheme="minorHAnsi" w:hAnsi="Trade Gothic Next Rounded" w:cstheme="minorHAnsi"/>
                <w:sz w:val="20"/>
                <w:szCs w:val="20"/>
              </w:rPr>
              <w:t>Proficiency in variance analysis and profitability reviews</w:t>
            </w:r>
          </w:p>
          <w:p w14:paraId="40B69CCD" w14:textId="03518073" w:rsidR="008A5A18" w:rsidRDefault="008A5A18" w:rsidP="00086BB5">
            <w:pPr>
              <w:spacing w:after="200" w:line="276" w:lineRule="auto"/>
              <w:rPr>
                <w:rFonts w:ascii="Trade Gothic Next Rounded" w:eastAsiaTheme="minorHAnsi" w:hAnsi="Trade Gothic Next Rounded" w:cstheme="minorHAnsi"/>
                <w:sz w:val="20"/>
                <w:szCs w:val="20"/>
              </w:rPr>
            </w:pPr>
            <w:r w:rsidRPr="00F26D94">
              <w:rPr>
                <w:rFonts w:ascii="Trade Gothic Next Rounded" w:eastAsiaTheme="minorHAnsi" w:hAnsi="Trade Gothic Next Rounded" w:cstheme="minorHAnsi"/>
                <w:sz w:val="20"/>
                <w:szCs w:val="20"/>
              </w:rPr>
              <w:t>Ability to interpret KPIs, P&amp;L performance, and sales drivers</w:t>
            </w:r>
          </w:p>
          <w:p w14:paraId="559660C5" w14:textId="77777777" w:rsidR="00E06A0C" w:rsidRPr="00E06A0C" w:rsidRDefault="00E06A0C" w:rsidP="00E06A0C">
            <w:pPr>
              <w:spacing w:after="200" w:line="276" w:lineRule="auto"/>
              <w:rPr>
                <w:rFonts w:ascii="Trade Gothic Next Rounded" w:eastAsiaTheme="minorHAnsi" w:hAnsi="Trade Gothic Next Rounded" w:cstheme="minorHAnsi"/>
                <w:sz w:val="20"/>
                <w:szCs w:val="20"/>
              </w:rPr>
            </w:pPr>
            <w:r w:rsidRPr="00E06A0C">
              <w:rPr>
                <w:rFonts w:ascii="Trade Gothic Next Rounded" w:eastAsiaTheme="minorHAnsi" w:hAnsi="Trade Gothic Next Rounded" w:cstheme="minorHAnsi"/>
                <w:sz w:val="20"/>
                <w:szCs w:val="20"/>
              </w:rPr>
              <w:t>Experience of producing and presenting financial information to finance and non-finance stakeholders</w:t>
            </w:r>
          </w:p>
          <w:p w14:paraId="1448B358" w14:textId="050B54FD" w:rsidR="00E06A0C" w:rsidRPr="00697FF7" w:rsidRDefault="00E06A0C" w:rsidP="00E06A0C">
            <w:pPr>
              <w:spacing w:after="200" w:line="276" w:lineRule="auto"/>
              <w:rPr>
                <w:rFonts w:ascii="Trade Gothic Next Rounded" w:eastAsiaTheme="minorHAnsi" w:hAnsi="Trade Gothic Next Rounded" w:cstheme="minorHAnsi"/>
                <w:sz w:val="20"/>
                <w:szCs w:val="20"/>
              </w:rPr>
            </w:pPr>
            <w:r w:rsidRPr="00E06A0C">
              <w:rPr>
                <w:rFonts w:ascii="Trade Gothic Next Rounded" w:eastAsiaTheme="minorHAnsi" w:hAnsi="Trade Gothic Next Rounded" w:cstheme="minorHAnsi"/>
                <w:sz w:val="20"/>
                <w:szCs w:val="20"/>
              </w:rPr>
              <w:t>Demonstrate confidence in working with Excel and good analytical skills</w:t>
            </w:r>
          </w:p>
          <w:p w14:paraId="6EDC453E" w14:textId="5FE5DB5F" w:rsidR="00086BB5" w:rsidRPr="00697FF7" w:rsidRDefault="00086BB5" w:rsidP="00086BB5">
            <w:pPr>
              <w:spacing w:after="200" w:line="276" w:lineRule="auto"/>
              <w:rPr>
                <w:rFonts w:ascii="Trade Gothic Next Rounded" w:eastAsiaTheme="minorHAnsi" w:hAnsi="Trade Gothic Next Rounded" w:cstheme="minorHAnsi"/>
                <w:sz w:val="20"/>
                <w:szCs w:val="20"/>
              </w:rPr>
            </w:pPr>
            <w:r w:rsidRPr="00697FF7">
              <w:rPr>
                <w:rFonts w:ascii="Trade Gothic Next Rounded" w:eastAsiaTheme="minorHAnsi" w:hAnsi="Trade Gothic Next Rounded" w:cstheme="minorHAnsi"/>
                <w:sz w:val="20"/>
                <w:szCs w:val="20"/>
              </w:rPr>
              <w:t>Responsive/agile working style with the ability to prioritise</w:t>
            </w:r>
          </w:p>
          <w:p w14:paraId="4C8EA3E4" w14:textId="65F02402" w:rsidR="00C64CB9" w:rsidRDefault="00086BB5" w:rsidP="001E00C4">
            <w:pPr>
              <w:spacing w:after="200" w:line="276" w:lineRule="auto"/>
              <w:rPr>
                <w:rFonts w:ascii="Trade Gothic Next Rounded" w:eastAsiaTheme="minorHAnsi" w:hAnsi="Trade Gothic Next Rounded" w:cstheme="minorHAnsi"/>
                <w:sz w:val="20"/>
                <w:szCs w:val="20"/>
              </w:rPr>
            </w:pPr>
            <w:r w:rsidRPr="00697FF7">
              <w:rPr>
                <w:rFonts w:ascii="Trade Gothic Next Rounded" w:eastAsiaTheme="minorHAnsi" w:hAnsi="Trade Gothic Next Rounded" w:cstheme="minorHAnsi"/>
                <w:sz w:val="20"/>
                <w:szCs w:val="20"/>
              </w:rPr>
              <w:t xml:space="preserve">Ability to effectively communicate at </w:t>
            </w:r>
            <w:r w:rsidR="00BF5CDA">
              <w:rPr>
                <w:rFonts w:ascii="Trade Gothic Next Rounded" w:eastAsiaTheme="minorHAnsi" w:hAnsi="Trade Gothic Next Rounded" w:cstheme="minorHAnsi"/>
                <w:sz w:val="20"/>
                <w:szCs w:val="20"/>
              </w:rPr>
              <w:t xml:space="preserve">various </w:t>
            </w:r>
            <w:r w:rsidR="00106AD6">
              <w:rPr>
                <w:rFonts w:ascii="Trade Gothic Next Rounded" w:eastAsiaTheme="minorHAnsi" w:hAnsi="Trade Gothic Next Rounded" w:cstheme="minorHAnsi"/>
                <w:sz w:val="20"/>
                <w:szCs w:val="20"/>
              </w:rPr>
              <w:t xml:space="preserve">levels of stakeholders including senior leaders </w:t>
            </w:r>
            <w:r w:rsidRPr="00697FF7">
              <w:rPr>
                <w:rFonts w:ascii="Trade Gothic Next Rounded" w:eastAsiaTheme="minorHAnsi" w:hAnsi="Trade Gothic Next Rounded" w:cstheme="minorHAnsi"/>
                <w:sz w:val="20"/>
                <w:szCs w:val="20"/>
              </w:rPr>
              <w:t>and provide easy to understand commentary and investment papers</w:t>
            </w:r>
          </w:p>
          <w:p w14:paraId="0D23A133" w14:textId="6232A91D" w:rsidR="001E00C4" w:rsidRDefault="001E00C4" w:rsidP="001E00C4">
            <w:pPr>
              <w:spacing w:after="200" w:line="276" w:lineRule="auto"/>
              <w:rPr>
                <w:rFonts w:ascii="Trade Gothic Next Rounded" w:eastAsiaTheme="minorHAnsi" w:hAnsi="Trade Gothic Next Rounded" w:cstheme="minorHAnsi"/>
                <w:sz w:val="20"/>
                <w:szCs w:val="20"/>
              </w:rPr>
            </w:pPr>
            <w:r w:rsidRPr="00697FF7">
              <w:rPr>
                <w:rFonts w:ascii="Trade Gothic Next Rounded" w:eastAsiaTheme="minorHAnsi" w:hAnsi="Trade Gothic Next Rounded" w:cstheme="minorHAnsi"/>
                <w:sz w:val="20"/>
                <w:szCs w:val="20"/>
              </w:rPr>
              <w:t>Demonstrate a proactive approach to their responsibilities, being accountable for their workload during month end and ensuring deadlines are met</w:t>
            </w:r>
          </w:p>
          <w:p w14:paraId="53394B08" w14:textId="2A853CA1" w:rsidR="00A74CDC" w:rsidRDefault="00A74CDC" w:rsidP="001E00C4">
            <w:pPr>
              <w:spacing w:after="200" w:line="276" w:lineRule="auto"/>
              <w:rPr>
                <w:rFonts w:ascii="Trade Gothic Next Rounded" w:eastAsiaTheme="minorHAnsi" w:hAnsi="Trade Gothic Next Rounded" w:cstheme="minorHAnsi"/>
                <w:sz w:val="20"/>
                <w:szCs w:val="20"/>
              </w:rPr>
            </w:pPr>
            <w:r w:rsidRPr="00A74CDC">
              <w:rPr>
                <w:rFonts w:ascii="Trade Gothic Next Rounded" w:eastAsiaTheme="minorHAnsi" w:hAnsi="Trade Gothic Next Rounded" w:cstheme="minorHAnsi"/>
                <w:sz w:val="20"/>
                <w:szCs w:val="20"/>
              </w:rPr>
              <w:t>Ability to challenge existing processes and implement improvements.</w:t>
            </w:r>
          </w:p>
          <w:p w14:paraId="1E4F220F" w14:textId="7076C0D3" w:rsidR="00A74CDC" w:rsidRDefault="00A74CDC" w:rsidP="001E00C4">
            <w:pPr>
              <w:spacing w:after="200" w:line="276" w:lineRule="auto"/>
              <w:rPr>
                <w:rFonts w:ascii="Trade Gothic Next Rounded" w:eastAsiaTheme="minorHAnsi" w:hAnsi="Trade Gothic Next Rounded" w:cstheme="minorHAnsi"/>
                <w:sz w:val="20"/>
                <w:szCs w:val="20"/>
              </w:rPr>
            </w:pPr>
            <w:r w:rsidRPr="00A74CDC">
              <w:rPr>
                <w:rFonts w:ascii="Trade Gothic Next Rounded" w:eastAsiaTheme="minorHAnsi" w:hAnsi="Trade Gothic Next Rounded" w:cstheme="minorHAnsi"/>
                <w:sz w:val="20"/>
                <w:szCs w:val="20"/>
              </w:rPr>
              <w:t>Collaborative and team-oriented, with a positive attitude and willingness to contribute across the business.</w:t>
            </w:r>
          </w:p>
          <w:p w14:paraId="4DC844AC" w14:textId="1C43DCDE" w:rsidR="004B03CC" w:rsidRPr="00697FF7" w:rsidRDefault="00621FA6" w:rsidP="002E0915">
            <w:pPr>
              <w:spacing w:after="200" w:line="276" w:lineRule="auto"/>
              <w:rPr>
                <w:rFonts w:ascii="Trade Gothic Next Rounded" w:eastAsiaTheme="minorHAnsi" w:hAnsi="Trade Gothic Next Rounded" w:cstheme="minorHAnsi"/>
                <w:sz w:val="20"/>
                <w:szCs w:val="20"/>
              </w:rPr>
            </w:pPr>
            <w:r w:rsidRPr="00621FA6">
              <w:rPr>
                <w:rFonts w:ascii="Trade Gothic Next Rounded" w:eastAsiaTheme="minorHAnsi" w:hAnsi="Trade Gothic Next Rounded" w:cstheme="minorHAnsi"/>
                <w:sz w:val="20"/>
                <w:szCs w:val="20"/>
              </w:rPr>
              <w:t>Hands-on approach to problem solving, with the ability to adapt to changing business needs.</w:t>
            </w:r>
          </w:p>
        </w:tc>
      </w:tr>
    </w:tbl>
    <w:p w14:paraId="6D4F805A" w14:textId="77777777" w:rsidR="00B56F08" w:rsidRDefault="00B56F08" w:rsidP="003500E9">
      <w:pPr>
        <w:spacing w:after="200" w:line="276" w:lineRule="auto"/>
        <w:rPr>
          <w:rFonts w:ascii="Trade Gothic Next Light" w:hAnsi="Trade Gothic Next Light"/>
        </w:rPr>
      </w:pPr>
    </w:p>
    <w:sectPr w:rsidR="00B56F08" w:rsidSect="008668D9">
      <w:headerReference w:type="default" r:id="rId10"/>
      <w:footerReference w:type="default" r:id="rId11"/>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351F2" w14:textId="77777777" w:rsidR="00216460" w:rsidRDefault="00216460" w:rsidP="008232E0">
      <w:r>
        <w:separator/>
      </w:r>
    </w:p>
  </w:endnote>
  <w:endnote w:type="continuationSeparator" w:id="0">
    <w:p w14:paraId="4CECC6C9" w14:textId="77777777" w:rsidR="00216460" w:rsidRDefault="00216460" w:rsidP="008232E0">
      <w:r>
        <w:continuationSeparator/>
      </w:r>
    </w:p>
  </w:endnote>
  <w:endnote w:type="continuationNotice" w:id="1">
    <w:p w14:paraId="4878BA0D" w14:textId="77777777" w:rsidR="00216460" w:rsidRDefault="00216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altName w:val="Calibri"/>
    <w:charset w:val="00"/>
    <w:family w:val="swiss"/>
    <w:pitch w:val="variable"/>
    <w:sig w:usb0="8000002F" w:usb1="0000000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eGothic LT">
    <w:altName w:val="Calibri"/>
    <w:panose1 w:val="02000503020000020004"/>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a:extLst xmlns:a="http://schemas.openxmlformats.org/drawingml/2006/main">
                  <a:ext uri="{FF2B5EF4-FFF2-40B4-BE49-F238E27FC236}">
                    <a16:creationId xmlns:a16="http://schemas.microsoft.com/office/drawing/2014/main" id="{4EC5516C-3703-489F-AD69-B2DFFFFACB44}"/>
                  </a:ext>
                </a:extLst>
              </wp:docPr>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6D2D1" w14:textId="77777777" w:rsidR="00216460" w:rsidRDefault="00216460" w:rsidP="008232E0">
      <w:r>
        <w:separator/>
      </w:r>
    </w:p>
  </w:footnote>
  <w:footnote w:type="continuationSeparator" w:id="0">
    <w:p w14:paraId="29EB3256" w14:textId="77777777" w:rsidR="00216460" w:rsidRDefault="00216460" w:rsidP="008232E0">
      <w:r>
        <w:continuationSeparator/>
      </w:r>
    </w:p>
  </w:footnote>
  <w:footnote w:type="continuationNotice" w:id="1">
    <w:p w14:paraId="20C40589" w14:textId="77777777" w:rsidR="00216460" w:rsidRDefault="00216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a:extLst xmlns:a="http://schemas.openxmlformats.org/drawingml/2006/main">
              <a:ext uri="{FF2B5EF4-FFF2-40B4-BE49-F238E27FC236}">
                <a16:creationId xmlns:a16="http://schemas.microsoft.com/office/drawing/2014/main" id="{414734A7-6BB0-4257-B9B0-E283449FA2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8E5"/>
    <w:multiLevelType w:val="hybridMultilevel"/>
    <w:tmpl w:val="3B989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202859"/>
    <w:multiLevelType w:val="hybridMultilevel"/>
    <w:tmpl w:val="32F4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45A779A"/>
    <w:multiLevelType w:val="hybridMultilevel"/>
    <w:tmpl w:val="3730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num w:numId="1" w16cid:durableId="1057897086">
    <w:abstractNumId w:val="9"/>
  </w:num>
  <w:num w:numId="2" w16cid:durableId="1164248190">
    <w:abstractNumId w:val="0"/>
  </w:num>
  <w:num w:numId="3" w16cid:durableId="1217743165">
    <w:abstractNumId w:val="2"/>
  </w:num>
  <w:num w:numId="4" w16cid:durableId="1247105087">
    <w:abstractNumId w:val="6"/>
  </w:num>
  <w:num w:numId="5" w16cid:durableId="1375034777">
    <w:abstractNumId w:val="5"/>
  </w:num>
  <w:num w:numId="6" w16cid:durableId="1389186138">
    <w:abstractNumId w:val="13"/>
  </w:num>
  <w:num w:numId="7" w16cid:durableId="1479033205">
    <w:abstractNumId w:val="4"/>
  </w:num>
  <w:num w:numId="8" w16cid:durableId="1596211446">
    <w:abstractNumId w:val="10"/>
  </w:num>
  <w:num w:numId="9" w16cid:durableId="1777629548">
    <w:abstractNumId w:val="1"/>
  </w:num>
  <w:num w:numId="10" w16cid:durableId="1865822122">
    <w:abstractNumId w:val="8"/>
  </w:num>
  <w:num w:numId="11" w16cid:durableId="345834820">
    <w:abstractNumId w:val="3"/>
  </w:num>
  <w:num w:numId="12" w16cid:durableId="418335034">
    <w:abstractNumId w:val="12"/>
  </w:num>
  <w:num w:numId="13" w16cid:durableId="861090480">
    <w:abstractNumId w:val="7"/>
  </w:num>
  <w:num w:numId="14" w16cid:durableId="9547490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07150"/>
    <w:rsid w:val="000073F4"/>
    <w:rsid w:val="0001140E"/>
    <w:rsid w:val="00011FF2"/>
    <w:rsid w:val="00015447"/>
    <w:rsid w:val="000157A0"/>
    <w:rsid w:val="000160BE"/>
    <w:rsid w:val="00016B2F"/>
    <w:rsid w:val="00021934"/>
    <w:rsid w:val="00023AA8"/>
    <w:rsid w:val="00025488"/>
    <w:rsid w:val="000267D7"/>
    <w:rsid w:val="000276A7"/>
    <w:rsid w:val="00027ABD"/>
    <w:rsid w:val="00031193"/>
    <w:rsid w:val="00031B27"/>
    <w:rsid w:val="000461AD"/>
    <w:rsid w:val="000501B7"/>
    <w:rsid w:val="00052D73"/>
    <w:rsid w:val="0005328F"/>
    <w:rsid w:val="0006165F"/>
    <w:rsid w:val="00061C3F"/>
    <w:rsid w:val="000645A4"/>
    <w:rsid w:val="000646E9"/>
    <w:rsid w:val="0006799B"/>
    <w:rsid w:val="00072E4F"/>
    <w:rsid w:val="00074839"/>
    <w:rsid w:val="0007638B"/>
    <w:rsid w:val="0007798D"/>
    <w:rsid w:val="000779E7"/>
    <w:rsid w:val="00082995"/>
    <w:rsid w:val="00085F8C"/>
    <w:rsid w:val="00086136"/>
    <w:rsid w:val="00086BB5"/>
    <w:rsid w:val="0008756A"/>
    <w:rsid w:val="0008764C"/>
    <w:rsid w:val="00090145"/>
    <w:rsid w:val="00090F2A"/>
    <w:rsid w:val="00091E16"/>
    <w:rsid w:val="00091E38"/>
    <w:rsid w:val="00092B9A"/>
    <w:rsid w:val="000A06A6"/>
    <w:rsid w:val="000A3DEB"/>
    <w:rsid w:val="000A7A82"/>
    <w:rsid w:val="000B0A0D"/>
    <w:rsid w:val="000B3468"/>
    <w:rsid w:val="000B45C0"/>
    <w:rsid w:val="000B46F5"/>
    <w:rsid w:val="000B5169"/>
    <w:rsid w:val="000C5540"/>
    <w:rsid w:val="000C722E"/>
    <w:rsid w:val="000D0CD4"/>
    <w:rsid w:val="000D7FD7"/>
    <w:rsid w:val="000E136F"/>
    <w:rsid w:val="000E1754"/>
    <w:rsid w:val="000E436D"/>
    <w:rsid w:val="000E4F26"/>
    <w:rsid w:val="000E51F2"/>
    <w:rsid w:val="000E63D4"/>
    <w:rsid w:val="000E7002"/>
    <w:rsid w:val="000E7292"/>
    <w:rsid w:val="000E76E6"/>
    <w:rsid w:val="000F09A0"/>
    <w:rsid w:val="000F0CF1"/>
    <w:rsid w:val="000F4106"/>
    <w:rsid w:val="00100F7A"/>
    <w:rsid w:val="00106AD6"/>
    <w:rsid w:val="001073F4"/>
    <w:rsid w:val="00107F8E"/>
    <w:rsid w:val="00111F1C"/>
    <w:rsid w:val="00114ABF"/>
    <w:rsid w:val="001152A8"/>
    <w:rsid w:val="001256DB"/>
    <w:rsid w:val="00125A1B"/>
    <w:rsid w:val="00125D45"/>
    <w:rsid w:val="001306F5"/>
    <w:rsid w:val="0013112A"/>
    <w:rsid w:val="0013691E"/>
    <w:rsid w:val="00136F03"/>
    <w:rsid w:val="001415A9"/>
    <w:rsid w:val="00150A68"/>
    <w:rsid w:val="00155791"/>
    <w:rsid w:val="00160898"/>
    <w:rsid w:val="001626E3"/>
    <w:rsid w:val="00164D5B"/>
    <w:rsid w:val="00166162"/>
    <w:rsid w:val="001666B9"/>
    <w:rsid w:val="001765AF"/>
    <w:rsid w:val="00181B9B"/>
    <w:rsid w:val="00182D2B"/>
    <w:rsid w:val="00184B85"/>
    <w:rsid w:val="0018543E"/>
    <w:rsid w:val="00187E63"/>
    <w:rsid w:val="00191EEC"/>
    <w:rsid w:val="001A1637"/>
    <w:rsid w:val="001A3243"/>
    <w:rsid w:val="001A65BA"/>
    <w:rsid w:val="001A797A"/>
    <w:rsid w:val="001B462A"/>
    <w:rsid w:val="001B7443"/>
    <w:rsid w:val="001C18B2"/>
    <w:rsid w:val="001C4E65"/>
    <w:rsid w:val="001D5200"/>
    <w:rsid w:val="001D5A41"/>
    <w:rsid w:val="001E00C4"/>
    <w:rsid w:val="001E3729"/>
    <w:rsid w:val="001E3BBD"/>
    <w:rsid w:val="001E3C27"/>
    <w:rsid w:val="001E4B97"/>
    <w:rsid w:val="001E5810"/>
    <w:rsid w:val="001F39BC"/>
    <w:rsid w:val="001F6B14"/>
    <w:rsid w:val="001F7A31"/>
    <w:rsid w:val="00200DEA"/>
    <w:rsid w:val="002010D6"/>
    <w:rsid w:val="002021FB"/>
    <w:rsid w:val="00206BA3"/>
    <w:rsid w:val="002124B7"/>
    <w:rsid w:val="00215DD5"/>
    <w:rsid w:val="00216460"/>
    <w:rsid w:val="0021658C"/>
    <w:rsid w:val="00220CBE"/>
    <w:rsid w:val="00226BD7"/>
    <w:rsid w:val="00227A50"/>
    <w:rsid w:val="002319B4"/>
    <w:rsid w:val="00232678"/>
    <w:rsid w:val="002341F9"/>
    <w:rsid w:val="00235DC0"/>
    <w:rsid w:val="00236D20"/>
    <w:rsid w:val="00242CC6"/>
    <w:rsid w:val="002433E6"/>
    <w:rsid w:val="00243684"/>
    <w:rsid w:val="00251C29"/>
    <w:rsid w:val="00254CDB"/>
    <w:rsid w:val="002563CD"/>
    <w:rsid w:val="00260677"/>
    <w:rsid w:val="00261575"/>
    <w:rsid w:val="00262C79"/>
    <w:rsid w:val="00263BF1"/>
    <w:rsid w:val="00267870"/>
    <w:rsid w:val="00270020"/>
    <w:rsid w:val="00271139"/>
    <w:rsid w:val="002714ED"/>
    <w:rsid w:val="00273AF3"/>
    <w:rsid w:val="00280A79"/>
    <w:rsid w:val="00281DB7"/>
    <w:rsid w:val="00282DFD"/>
    <w:rsid w:val="002861A1"/>
    <w:rsid w:val="002972E6"/>
    <w:rsid w:val="002A235D"/>
    <w:rsid w:val="002A7413"/>
    <w:rsid w:val="002B1315"/>
    <w:rsid w:val="002B2955"/>
    <w:rsid w:val="002B5A8B"/>
    <w:rsid w:val="002B68DE"/>
    <w:rsid w:val="002C0A54"/>
    <w:rsid w:val="002C1BF7"/>
    <w:rsid w:val="002D4E1B"/>
    <w:rsid w:val="002D74A4"/>
    <w:rsid w:val="002E0915"/>
    <w:rsid w:val="002E1399"/>
    <w:rsid w:val="002E22BA"/>
    <w:rsid w:val="002E61C8"/>
    <w:rsid w:val="002F26B7"/>
    <w:rsid w:val="002F2DC1"/>
    <w:rsid w:val="00304190"/>
    <w:rsid w:val="00305B22"/>
    <w:rsid w:val="00316B0D"/>
    <w:rsid w:val="0031721B"/>
    <w:rsid w:val="003216FA"/>
    <w:rsid w:val="00321BF0"/>
    <w:rsid w:val="00323332"/>
    <w:rsid w:val="00323DCF"/>
    <w:rsid w:val="00326296"/>
    <w:rsid w:val="00327619"/>
    <w:rsid w:val="00327655"/>
    <w:rsid w:val="0033473C"/>
    <w:rsid w:val="0033635A"/>
    <w:rsid w:val="00341A3B"/>
    <w:rsid w:val="00344483"/>
    <w:rsid w:val="00345DE5"/>
    <w:rsid w:val="00346B6F"/>
    <w:rsid w:val="003473A3"/>
    <w:rsid w:val="003500E9"/>
    <w:rsid w:val="003510F0"/>
    <w:rsid w:val="003521FD"/>
    <w:rsid w:val="003547EB"/>
    <w:rsid w:val="00356C5A"/>
    <w:rsid w:val="00363344"/>
    <w:rsid w:val="00367D88"/>
    <w:rsid w:val="00372B26"/>
    <w:rsid w:val="00372FBB"/>
    <w:rsid w:val="0037374D"/>
    <w:rsid w:val="00374187"/>
    <w:rsid w:val="003766FC"/>
    <w:rsid w:val="00377C82"/>
    <w:rsid w:val="003815A0"/>
    <w:rsid w:val="00381E65"/>
    <w:rsid w:val="00382B3F"/>
    <w:rsid w:val="0038779D"/>
    <w:rsid w:val="00387EB8"/>
    <w:rsid w:val="003902FC"/>
    <w:rsid w:val="00393FB3"/>
    <w:rsid w:val="00397F39"/>
    <w:rsid w:val="003A1B58"/>
    <w:rsid w:val="003A2C1B"/>
    <w:rsid w:val="003A39EA"/>
    <w:rsid w:val="003A4B17"/>
    <w:rsid w:val="003A6E5A"/>
    <w:rsid w:val="003B0339"/>
    <w:rsid w:val="003B2FB3"/>
    <w:rsid w:val="003B5A43"/>
    <w:rsid w:val="003B5ABE"/>
    <w:rsid w:val="003B60A1"/>
    <w:rsid w:val="003C0B6E"/>
    <w:rsid w:val="003C0FDB"/>
    <w:rsid w:val="003C2C88"/>
    <w:rsid w:val="003C368B"/>
    <w:rsid w:val="003C67C2"/>
    <w:rsid w:val="003C6D3B"/>
    <w:rsid w:val="003C79F0"/>
    <w:rsid w:val="003D1936"/>
    <w:rsid w:val="003D36DD"/>
    <w:rsid w:val="003D7F60"/>
    <w:rsid w:val="003E0E45"/>
    <w:rsid w:val="003E120D"/>
    <w:rsid w:val="003E3942"/>
    <w:rsid w:val="003F329C"/>
    <w:rsid w:val="003F4AB9"/>
    <w:rsid w:val="003F58AE"/>
    <w:rsid w:val="004003B2"/>
    <w:rsid w:val="00401A21"/>
    <w:rsid w:val="00402E54"/>
    <w:rsid w:val="00406B51"/>
    <w:rsid w:val="0040724D"/>
    <w:rsid w:val="00413125"/>
    <w:rsid w:val="00413C54"/>
    <w:rsid w:val="00415D75"/>
    <w:rsid w:val="00416B9A"/>
    <w:rsid w:val="004217D6"/>
    <w:rsid w:val="0042755C"/>
    <w:rsid w:val="0044003C"/>
    <w:rsid w:val="0044058A"/>
    <w:rsid w:val="004442EB"/>
    <w:rsid w:val="0044623E"/>
    <w:rsid w:val="00446A66"/>
    <w:rsid w:val="00446AEF"/>
    <w:rsid w:val="00451D22"/>
    <w:rsid w:val="00452634"/>
    <w:rsid w:val="004546AD"/>
    <w:rsid w:val="004564A1"/>
    <w:rsid w:val="00456AB2"/>
    <w:rsid w:val="00462379"/>
    <w:rsid w:val="00462DE8"/>
    <w:rsid w:val="00463D30"/>
    <w:rsid w:val="00470583"/>
    <w:rsid w:val="0047370D"/>
    <w:rsid w:val="00477311"/>
    <w:rsid w:val="00480D32"/>
    <w:rsid w:val="00483416"/>
    <w:rsid w:val="00483447"/>
    <w:rsid w:val="0049101D"/>
    <w:rsid w:val="00492C55"/>
    <w:rsid w:val="004930BD"/>
    <w:rsid w:val="00493D8D"/>
    <w:rsid w:val="00495C0D"/>
    <w:rsid w:val="00495EA3"/>
    <w:rsid w:val="00495EA8"/>
    <w:rsid w:val="0049623C"/>
    <w:rsid w:val="004A0B40"/>
    <w:rsid w:val="004A0D4A"/>
    <w:rsid w:val="004A5027"/>
    <w:rsid w:val="004A52C1"/>
    <w:rsid w:val="004A5AC7"/>
    <w:rsid w:val="004A6E97"/>
    <w:rsid w:val="004B03CC"/>
    <w:rsid w:val="004B2412"/>
    <w:rsid w:val="004B4CFF"/>
    <w:rsid w:val="004B5296"/>
    <w:rsid w:val="004B565A"/>
    <w:rsid w:val="004B6DC1"/>
    <w:rsid w:val="004C5A21"/>
    <w:rsid w:val="004C6A47"/>
    <w:rsid w:val="004C6C56"/>
    <w:rsid w:val="004D3017"/>
    <w:rsid w:val="004E010C"/>
    <w:rsid w:val="004E2D61"/>
    <w:rsid w:val="004E44A1"/>
    <w:rsid w:val="004E5715"/>
    <w:rsid w:val="004E72B2"/>
    <w:rsid w:val="004F08D9"/>
    <w:rsid w:val="004F0DF1"/>
    <w:rsid w:val="004F132B"/>
    <w:rsid w:val="004F3326"/>
    <w:rsid w:val="004F597B"/>
    <w:rsid w:val="004F5ECB"/>
    <w:rsid w:val="00500DDD"/>
    <w:rsid w:val="00504BB1"/>
    <w:rsid w:val="00527F4F"/>
    <w:rsid w:val="00530563"/>
    <w:rsid w:val="005309F4"/>
    <w:rsid w:val="0053157E"/>
    <w:rsid w:val="00531C50"/>
    <w:rsid w:val="00532409"/>
    <w:rsid w:val="00532A34"/>
    <w:rsid w:val="005341E7"/>
    <w:rsid w:val="00540170"/>
    <w:rsid w:val="005403F9"/>
    <w:rsid w:val="00540F5C"/>
    <w:rsid w:val="005416AD"/>
    <w:rsid w:val="00542F6D"/>
    <w:rsid w:val="0054588F"/>
    <w:rsid w:val="00550D7B"/>
    <w:rsid w:val="005561A6"/>
    <w:rsid w:val="00557DAF"/>
    <w:rsid w:val="00557F4B"/>
    <w:rsid w:val="00560704"/>
    <w:rsid w:val="00565C99"/>
    <w:rsid w:val="00567423"/>
    <w:rsid w:val="00567CA1"/>
    <w:rsid w:val="005701C8"/>
    <w:rsid w:val="00570647"/>
    <w:rsid w:val="005724C7"/>
    <w:rsid w:val="00576972"/>
    <w:rsid w:val="0058165E"/>
    <w:rsid w:val="0058610F"/>
    <w:rsid w:val="00591422"/>
    <w:rsid w:val="005925C0"/>
    <w:rsid w:val="0059280F"/>
    <w:rsid w:val="0059593D"/>
    <w:rsid w:val="005A0611"/>
    <w:rsid w:val="005A4C60"/>
    <w:rsid w:val="005B1E64"/>
    <w:rsid w:val="005B343F"/>
    <w:rsid w:val="005B5D0F"/>
    <w:rsid w:val="005C0C66"/>
    <w:rsid w:val="005C1B02"/>
    <w:rsid w:val="005C4AE5"/>
    <w:rsid w:val="005C5783"/>
    <w:rsid w:val="005D19D4"/>
    <w:rsid w:val="005D1A7B"/>
    <w:rsid w:val="005D448F"/>
    <w:rsid w:val="005D5124"/>
    <w:rsid w:val="005D5863"/>
    <w:rsid w:val="005D6862"/>
    <w:rsid w:val="005E17AC"/>
    <w:rsid w:val="005E29ED"/>
    <w:rsid w:val="005E3A37"/>
    <w:rsid w:val="005E5922"/>
    <w:rsid w:val="005E6E45"/>
    <w:rsid w:val="005F0AA2"/>
    <w:rsid w:val="005F1E12"/>
    <w:rsid w:val="005F616A"/>
    <w:rsid w:val="005F627A"/>
    <w:rsid w:val="00603372"/>
    <w:rsid w:val="00603777"/>
    <w:rsid w:val="00607D27"/>
    <w:rsid w:val="0061186F"/>
    <w:rsid w:val="00613493"/>
    <w:rsid w:val="00616C4F"/>
    <w:rsid w:val="00617481"/>
    <w:rsid w:val="0062172B"/>
    <w:rsid w:val="0062176D"/>
    <w:rsid w:val="00621FA6"/>
    <w:rsid w:val="00622C06"/>
    <w:rsid w:val="006264DE"/>
    <w:rsid w:val="00626EE4"/>
    <w:rsid w:val="00626F47"/>
    <w:rsid w:val="00630D8B"/>
    <w:rsid w:val="00641583"/>
    <w:rsid w:val="0064196E"/>
    <w:rsid w:val="00644B06"/>
    <w:rsid w:val="006454B5"/>
    <w:rsid w:val="00646398"/>
    <w:rsid w:val="00646422"/>
    <w:rsid w:val="00651DDB"/>
    <w:rsid w:val="00652384"/>
    <w:rsid w:val="006532F1"/>
    <w:rsid w:val="006535CB"/>
    <w:rsid w:val="0065539C"/>
    <w:rsid w:val="006600F3"/>
    <w:rsid w:val="00663A53"/>
    <w:rsid w:val="00663E0D"/>
    <w:rsid w:val="006675B8"/>
    <w:rsid w:val="00671464"/>
    <w:rsid w:val="00673ED0"/>
    <w:rsid w:val="006741D2"/>
    <w:rsid w:val="00675ABF"/>
    <w:rsid w:val="006778CB"/>
    <w:rsid w:val="00677F98"/>
    <w:rsid w:val="00682221"/>
    <w:rsid w:val="00686BB6"/>
    <w:rsid w:val="00687D75"/>
    <w:rsid w:val="006978F9"/>
    <w:rsid w:val="00697FF7"/>
    <w:rsid w:val="006B19A3"/>
    <w:rsid w:val="006B1A87"/>
    <w:rsid w:val="006B52BC"/>
    <w:rsid w:val="006C4B31"/>
    <w:rsid w:val="006C5B51"/>
    <w:rsid w:val="006C67C4"/>
    <w:rsid w:val="006D31FD"/>
    <w:rsid w:val="006D43E2"/>
    <w:rsid w:val="006E12F1"/>
    <w:rsid w:val="006E6686"/>
    <w:rsid w:val="006F1B79"/>
    <w:rsid w:val="00701947"/>
    <w:rsid w:val="00701E2B"/>
    <w:rsid w:val="0070209D"/>
    <w:rsid w:val="00703F82"/>
    <w:rsid w:val="00710028"/>
    <w:rsid w:val="0071268B"/>
    <w:rsid w:val="007143C9"/>
    <w:rsid w:val="0071605A"/>
    <w:rsid w:val="00716525"/>
    <w:rsid w:val="0072134A"/>
    <w:rsid w:val="007249E4"/>
    <w:rsid w:val="00731CA1"/>
    <w:rsid w:val="00732B45"/>
    <w:rsid w:val="007376E4"/>
    <w:rsid w:val="00742FD5"/>
    <w:rsid w:val="007447B9"/>
    <w:rsid w:val="00760B09"/>
    <w:rsid w:val="00765D57"/>
    <w:rsid w:val="007669F0"/>
    <w:rsid w:val="007720AB"/>
    <w:rsid w:val="007750C8"/>
    <w:rsid w:val="00780FE8"/>
    <w:rsid w:val="00781121"/>
    <w:rsid w:val="0078182E"/>
    <w:rsid w:val="0078204F"/>
    <w:rsid w:val="007843CD"/>
    <w:rsid w:val="00785128"/>
    <w:rsid w:val="007861AA"/>
    <w:rsid w:val="00792473"/>
    <w:rsid w:val="007929D4"/>
    <w:rsid w:val="007955E1"/>
    <w:rsid w:val="007A3EED"/>
    <w:rsid w:val="007A535C"/>
    <w:rsid w:val="007A695A"/>
    <w:rsid w:val="007A6EB4"/>
    <w:rsid w:val="007B66AE"/>
    <w:rsid w:val="007B6CDD"/>
    <w:rsid w:val="007C4D13"/>
    <w:rsid w:val="007C63A7"/>
    <w:rsid w:val="007D01D0"/>
    <w:rsid w:val="007D382B"/>
    <w:rsid w:val="007D5279"/>
    <w:rsid w:val="007E2B6C"/>
    <w:rsid w:val="007E325B"/>
    <w:rsid w:val="007E563C"/>
    <w:rsid w:val="007F0722"/>
    <w:rsid w:val="00800659"/>
    <w:rsid w:val="0080195D"/>
    <w:rsid w:val="00802BCF"/>
    <w:rsid w:val="00806950"/>
    <w:rsid w:val="00806BC8"/>
    <w:rsid w:val="0081022E"/>
    <w:rsid w:val="00815F96"/>
    <w:rsid w:val="00817206"/>
    <w:rsid w:val="00817A33"/>
    <w:rsid w:val="008204D2"/>
    <w:rsid w:val="00822CCB"/>
    <w:rsid w:val="008232E0"/>
    <w:rsid w:val="0082473D"/>
    <w:rsid w:val="00831796"/>
    <w:rsid w:val="0084395A"/>
    <w:rsid w:val="00851E87"/>
    <w:rsid w:val="00853B2C"/>
    <w:rsid w:val="008571F7"/>
    <w:rsid w:val="00857F77"/>
    <w:rsid w:val="00857F7A"/>
    <w:rsid w:val="008630AE"/>
    <w:rsid w:val="008639DB"/>
    <w:rsid w:val="00863E84"/>
    <w:rsid w:val="00864C8D"/>
    <w:rsid w:val="008668D9"/>
    <w:rsid w:val="00870180"/>
    <w:rsid w:val="008707BB"/>
    <w:rsid w:val="00872A56"/>
    <w:rsid w:val="00874CE8"/>
    <w:rsid w:val="00875789"/>
    <w:rsid w:val="00875CE4"/>
    <w:rsid w:val="00880356"/>
    <w:rsid w:val="00884125"/>
    <w:rsid w:val="00884E64"/>
    <w:rsid w:val="00885A70"/>
    <w:rsid w:val="008865B0"/>
    <w:rsid w:val="008877E8"/>
    <w:rsid w:val="00890F78"/>
    <w:rsid w:val="008920E7"/>
    <w:rsid w:val="008948C0"/>
    <w:rsid w:val="00897DDC"/>
    <w:rsid w:val="008A5A18"/>
    <w:rsid w:val="008B2048"/>
    <w:rsid w:val="008B41C6"/>
    <w:rsid w:val="008B6293"/>
    <w:rsid w:val="008C11AC"/>
    <w:rsid w:val="008C4747"/>
    <w:rsid w:val="008C6EF2"/>
    <w:rsid w:val="008C7470"/>
    <w:rsid w:val="008D41C3"/>
    <w:rsid w:val="008D5E07"/>
    <w:rsid w:val="008E0243"/>
    <w:rsid w:val="008E0B2B"/>
    <w:rsid w:val="008E26B2"/>
    <w:rsid w:val="008E2E1F"/>
    <w:rsid w:val="008E49DB"/>
    <w:rsid w:val="008E6502"/>
    <w:rsid w:val="008F116C"/>
    <w:rsid w:val="008F131F"/>
    <w:rsid w:val="008F634C"/>
    <w:rsid w:val="00901826"/>
    <w:rsid w:val="009031B6"/>
    <w:rsid w:val="009105B4"/>
    <w:rsid w:val="00922CF2"/>
    <w:rsid w:val="00931E25"/>
    <w:rsid w:val="00934AB2"/>
    <w:rsid w:val="00934CAB"/>
    <w:rsid w:val="0093682B"/>
    <w:rsid w:val="00937222"/>
    <w:rsid w:val="00940DB3"/>
    <w:rsid w:val="00941E66"/>
    <w:rsid w:val="0095147C"/>
    <w:rsid w:val="00956048"/>
    <w:rsid w:val="0095710D"/>
    <w:rsid w:val="009658B1"/>
    <w:rsid w:val="009773FF"/>
    <w:rsid w:val="00980445"/>
    <w:rsid w:val="00981F18"/>
    <w:rsid w:val="00986F6E"/>
    <w:rsid w:val="0099155C"/>
    <w:rsid w:val="00992601"/>
    <w:rsid w:val="0099394A"/>
    <w:rsid w:val="00994DB2"/>
    <w:rsid w:val="00995185"/>
    <w:rsid w:val="009961C2"/>
    <w:rsid w:val="009A4612"/>
    <w:rsid w:val="009B51A3"/>
    <w:rsid w:val="009B5AFF"/>
    <w:rsid w:val="009B6B18"/>
    <w:rsid w:val="009C0ED1"/>
    <w:rsid w:val="009C7F56"/>
    <w:rsid w:val="009D4436"/>
    <w:rsid w:val="009D79B9"/>
    <w:rsid w:val="009E4A68"/>
    <w:rsid w:val="009E640D"/>
    <w:rsid w:val="009E7540"/>
    <w:rsid w:val="009F3DFD"/>
    <w:rsid w:val="009F3F73"/>
    <w:rsid w:val="009F407C"/>
    <w:rsid w:val="009F48B3"/>
    <w:rsid w:val="009F54E2"/>
    <w:rsid w:val="009F5B47"/>
    <w:rsid w:val="00A00624"/>
    <w:rsid w:val="00A0084A"/>
    <w:rsid w:val="00A0161B"/>
    <w:rsid w:val="00A04D36"/>
    <w:rsid w:val="00A07280"/>
    <w:rsid w:val="00A10A2C"/>
    <w:rsid w:val="00A11CD9"/>
    <w:rsid w:val="00A13126"/>
    <w:rsid w:val="00A13816"/>
    <w:rsid w:val="00A16EF3"/>
    <w:rsid w:val="00A17B67"/>
    <w:rsid w:val="00A2163E"/>
    <w:rsid w:val="00A242D2"/>
    <w:rsid w:val="00A26CA5"/>
    <w:rsid w:val="00A317D3"/>
    <w:rsid w:val="00A34B6A"/>
    <w:rsid w:val="00A42494"/>
    <w:rsid w:val="00A47573"/>
    <w:rsid w:val="00A50320"/>
    <w:rsid w:val="00A50D4B"/>
    <w:rsid w:val="00A514A3"/>
    <w:rsid w:val="00A523FA"/>
    <w:rsid w:val="00A56378"/>
    <w:rsid w:val="00A56496"/>
    <w:rsid w:val="00A60171"/>
    <w:rsid w:val="00A602A4"/>
    <w:rsid w:val="00A60317"/>
    <w:rsid w:val="00A65644"/>
    <w:rsid w:val="00A667D1"/>
    <w:rsid w:val="00A74CDC"/>
    <w:rsid w:val="00A755BB"/>
    <w:rsid w:val="00A77C67"/>
    <w:rsid w:val="00A820C5"/>
    <w:rsid w:val="00A82E5C"/>
    <w:rsid w:val="00A830B0"/>
    <w:rsid w:val="00A839E6"/>
    <w:rsid w:val="00A858BF"/>
    <w:rsid w:val="00A86713"/>
    <w:rsid w:val="00A87C7D"/>
    <w:rsid w:val="00A93D9B"/>
    <w:rsid w:val="00AA17ED"/>
    <w:rsid w:val="00AA3108"/>
    <w:rsid w:val="00AA3556"/>
    <w:rsid w:val="00AA3F2F"/>
    <w:rsid w:val="00AA7699"/>
    <w:rsid w:val="00AB28A3"/>
    <w:rsid w:val="00AB28D1"/>
    <w:rsid w:val="00AB2B5C"/>
    <w:rsid w:val="00AB2B5D"/>
    <w:rsid w:val="00AC0072"/>
    <w:rsid w:val="00AC4A09"/>
    <w:rsid w:val="00AC5F8C"/>
    <w:rsid w:val="00AD0F82"/>
    <w:rsid w:val="00AD2454"/>
    <w:rsid w:val="00AD33EF"/>
    <w:rsid w:val="00AD7A6A"/>
    <w:rsid w:val="00AF21AA"/>
    <w:rsid w:val="00AF26E8"/>
    <w:rsid w:val="00AF29FF"/>
    <w:rsid w:val="00AF5BA6"/>
    <w:rsid w:val="00AF697B"/>
    <w:rsid w:val="00B05DE6"/>
    <w:rsid w:val="00B11C8C"/>
    <w:rsid w:val="00B169BD"/>
    <w:rsid w:val="00B16BB8"/>
    <w:rsid w:val="00B25206"/>
    <w:rsid w:val="00B27904"/>
    <w:rsid w:val="00B303E9"/>
    <w:rsid w:val="00B35271"/>
    <w:rsid w:val="00B400C3"/>
    <w:rsid w:val="00B402F6"/>
    <w:rsid w:val="00B429DC"/>
    <w:rsid w:val="00B43422"/>
    <w:rsid w:val="00B43EB3"/>
    <w:rsid w:val="00B50C3E"/>
    <w:rsid w:val="00B56F08"/>
    <w:rsid w:val="00B60301"/>
    <w:rsid w:val="00B61F29"/>
    <w:rsid w:val="00B643D8"/>
    <w:rsid w:val="00B64A74"/>
    <w:rsid w:val="00B70F41"/>
    <w:rsid w:val="00B715B9"/>
    <w:rsid w:val="00B727A5"/>
    <w:rsid w:val="00B734F0"/>
    <w:rsid w:val="00B7438B"/>
    <w:rsid w:val="00B861A4"/>
    <w:rsid w:val="00B90DB2"/>
    <w:rsid w:val="00B93862"/>
    <w:rsid w:val="00B95557"/>
    <w:rsid w:val="00B96128"/>
    <w:rsid w:val="00BA13D1"/>
    <w:rsid w:val="00BA52EE"/>
    <w:rsid w:val="00BA593B"/>
    <w:rsid w:val="00BA5A7D"/>
    <w:rsid w:val="00BA7CE1"/>
    <w:rsid w:val="00BB483A"/>
    <w:rsid w:val="00BB4CFD"/>
    <w:rsid w:val="00BB7739"/>
    <w:rsid w:val="00BC25EB"/>
    <w:rsid w:val="00BC7B4C"/>
    <w:rsid w:val="00BE0007"/>
    <w:rsid w:val="00BF5CDA"/>
    <w:rsid w:val="00C0030E"/>
    <w:rsid w:val="00C106C0"/>
    <w:rsid w:val="00C1228B"/>
    <w:rsid w:val="00C24A4A"/>
    <w:rsid w:val="00C25328"/>
    <w:rsid w:val="00C25F71"/>
    <w:rsid w:val="00C35F7F"/>
    <w:rsid w:val="00C408B2"/>
    <w:rsid w:val="00C409E0"/>
    <w:rsid w:val="00C418B2"/>
    <w:rsid w:val="00C43065"/>
    <w:rsid w:val="00C43F50"/>
    <w:rsid w:val="00C46375"/>
    <w:rsid w:val="00C510DF"/>
    <w:rsid w:val="00C51277"/>
    <w:rsid w:val="00C51CC5"/>
    <w:rsid w:val="00C54B24"/>
    <w:rsid w:val="00C62FBD"/>
    <w:rsid w:val="00C64CB9"/>
    <w:rsid w:val="00C66432"/>
    <w:rsid w:val="00C677D0"/>
    <w:rsid w:val="00C725BE"/>
    <w:rsid w:val="00C75C2E"/>
    <w:rsid w:val="00C77B4C"/>
    <w:rsid w:val="00C800A9"/>
    <w:rsid w:val="00C80505"/>
    <w:rsid w:val="00C825FB"/>
    <w:rsid w:val="00C85F02"/>
    <w:rsid w:val="00C86C22"/>
    <w:rsid w:val="00C902A5"/>
    <w:rsid w:val="00C91728"/>
    <w:rsid w:val="00C92989"/>
    <w:rsid w:val="00C94C51"/>
    <w:rsid w:val="00CA2933"/>
    <w:rsid w:val="00CA60AC"/>
    <w:rsid w:val="00CA7C08"/>
    <w:rsid w:val="00CB1C0F"/>
    <w:rsid w:val="00CB380B"/>
    <w:rsid w:val="00CB3E5B"/>
    <w:rsid w:val="00CB51C1"/>
    <w:rsid w:val="00CB52E4"/>
    <w:rsid w:val="00CB7A5A"/>
    <w:rsid w:val="00CC09EE"/>
    <w:rsid w:val="00CC0D77"/>
    <w:rsid w:val="00CC34E6"/>
    <w:rsid w:val="00CC48E0"/>
    <w:rsid w:val="00CC63B6"/>
    <w:rsid w:val="00CC78E0"/>
    <w:rsid w:val="00CD0EAF"/>
    <w:rsid w:val="00CD35A7"/>
    <w:rsid w:val="00CE41DB"/>
    <w:rsid w:val="00CE6169"/>
    <w:rsid w:val="00CF2778"/>
    <w:rsid w:val="00CF33C6"/>
    <w:rsid w:val="00CF5599"/>
    <w:rsid w:val="00CF6929"/>
    <w:rsid w:val="00CF6CC8"/>
    <w:rsid w:val="00D029A6"/>
    <w:rsid w:val="00D02C46"/>
    <w:rsid w:val="00D07B05"/>
    <w:rsid w:val="00D10C6C"/>
    <w:rsid w:val="00D1448D"/>
    <w:rsid w:val="00D1612C"/>
    <w:rsid w:val="00D21AE9"/>
    <w:rsid w:val="00D22670"/>
    <w:rsid w:val="00D23175"/>
    <w:rsid w:val="00D23213"/>
    <w:rsid w:val="00D23468"/>
    <w:rsid w:val="00D30EC4"/>
    <w:rsid w:val="00D337EE"/>
    <w:rsid w:val="00D3586C"/>
    <w:rsid w:val="00D405AA"/>
    <w:rsid w:val="00D461C0"/>
    <w:rsid w:val="00D50D59"/>
    <w:rsid w:val="00D511FB"/>
    <w:rsid w:val="00D5478D"/>
    <w:rsid w:val="00D6387E"/>
    <w:rsid w:val="00D662F8"/>
    <w:rsid w:val="00D723B2"/>
    <w:rsid w:val="00D744A5"/>
    <w:rsid w:val="00D74DFA"/>
    <w:rsid w:val="00D834F7"/>
    <w:rsid w:val="00D926E4"/>
    <w:rsid w:val="00DB2F5A"/>
    <w:rsid w:val="00DB6B22"/>
    <w:rsid w:val="00DB7146"/>
    <w:rsid w:val="00DC0F63"/>
    <w:rsid w:val="00DC277B"/>
    <w:rsid w:val="00DC638A"/>
    <w:rsid w:val="00DD4024"/>
    <w:rsid w:val="00DD5601"/>
    <w:rsid w:val="00DD6891"/>
    <w:rsid w:val="00DE08D4"/>
    <w:rsid w:val="00DE13C0"/>
    <w:rsid w:val="00DE30BE"/>
    <w:rsid w:val="00DE6D01"/>
    <w:rsid w:val="00DF02D1"/>
    <w:rsid w:val="00DF6893"/>
    <w:rsid w:val="00E01528"/>
    <w:rsid w:val="00E0224E"/>
    <w:rsid w:val="00E03E7A"/>
    <w:rsid w:val="00E04FBF"/>
    <w:rsid w:val="00E06A0C"/>
    <w:rsid w:val="00E076A5"/>
    <w:rsid w:val="00E11315"/>
    <w:rsid w:val="00E11E9B"/>
    <w:rsid w:val="00E13682"/>
    <w:rsid w:val="00E1480E"/>
    <w:rsid w:val="00E14FC8"/>
    <w:rsid w:val="00E152C0"/>
    <w:rsid w:val="00E17492"/>
    <w:rsid w:val="00E268D9"/>
    <w:rsid w:val="00E3004C"/>
    <w:rsid w:val="00E30731"/>
    <w:rsid w:val="00E343E8"/>
    <w:rsid w:val="00E41BBC"/>
    <w:rsid w:val="00E52F3F"/>
    <w:rsid w:val="00E539D7"/>
    <w:rsid w:val="00E576A2"/>
    <w:rsid w:val="00E73020"/>
    <w:rsid w:val="00E7450B"/>
    <w:rsid w:val="00E77606"/>
    <w:rsid w:val="00E82507"/>
    <w:rsid w:val="00E93F97"/>
    <w:rsid w:val="00E96192"/>
    <w:rsid w:val="00EA10A2"/>
    <w:rsid w:val="00EA17C2"/>
    <w:rsid w:val="00EA2398"/>
    <w:rsid w:val="00EA2E98"/>
    <w:rsid w:val="00EA354F"/>
    <w:rsid w:val="00EA4A1A"/>
    <w:rsid w:val="00EA5296"/>
    <w:rsid w:val="00EB0FB0"/>
    <w:rsid w:val="00EB19FC"/>
    <w:rsid w:val="00EB458E"/>
    <w:rsid w:val="00EB5BFA"/>
    <w:rsid w:val="00EC1982"/>
    <w:rsid w:val="00EC3897"/>
    <w:rsid w:val="00EC5528"/>
    <w:rsid w:val="00ED53AE"/>
    <w:rsid w:val="00ED61CD"/>
    <w:rsid w:val="00ED61D8"/>
    <w:rsid w:val="00EE100E"/>
    <w:rsid w:val="00EE6780"/>
    <w:rsid w:val="00EF08C4"/>
    <w:rsid w:val="00EF14BD"/>
    <w:rsid w:val="00EF1C00"/>
    <w:rsid w:val="00EF4459"/>
    <w:rsid w:val="00EF56DD"/>
    <w:rsid w:val="00F06187"/>
    <w:rsid w:val="00F11C58"/>
    <w:rsid w:val="00F11E1D"/>
    <w:rsid w:val="00F16AE8"/>
    <w:rsid w:val="00F22F2E"/>
    <w:rsid w:val="00F238F9"/>
    <w:rsid w:val="00F247BF"/>
    <w:rsid w:val="00F2495D"/>
    <w:rsid w:val="00F26D94"/>
    <w:rsid w:val="00F305AA"/>
    <w:rsid w:val="00F3646F"/>
    <w:rsid w:val="00F44B00"/>
    <w:rsid w:val="00F44CF7"/>
    <w:rsid w:val="00F4626A"/>
    <w:rsid w:val="00F467E6"/>
    <w:rsid w:val="00F46A65"/>
    <w:rsid w:val="00F54D08"/>
    <w:rsid w:val="00F56D6A"/>
    <w:rsid w:val="00F5762B"/>
    <w:rsid w:val="00F62664"/>
    <w:rsid w:val="00F639B3"/>
    <w:rsid w:val="00F65ECF"/>
    <w:rsid w:val="00F66C62"/>
    <w:rsid w:val="00F73CCF"/>
    <w:rsid w:val="00F74ED4"/>
    <w:rsid w:val="00F91B9F"/>
    <w:rsid w:val="00F92B39"/>
    <w:rsid w:val="00F93003"/>
    <w:rsid w:val="00F9516C"/>
    <w:rsid w:val="00F961E8"/>
    <w:rsid w:val="00FA0F4A"/>
    <w:rsid w:val="00FA2F11"/>
    <w:rsid w:val="00FA4F43"/>
    <w:rsid w:val="00FA7185"/>
    <w:rsid w:val="00FA7920"/>
    <w:rsid w:val="00FB15A0"/>
    <w:rsid w:val="00FC0B7E"/>
    <w:rsid w:val="00FC7E27"/>
    <w:rsid w:val="00FD4F59"/>
    <w:rsid w:val="00FE0EFD"/>
    <w:rsid w:val="00FE42BE"/>
    <w:rsid w:val="00FE44E4"/>
    <w:rsid w:val="00FE6141"/>
    <w:rsid w:val="00FF3E91"/>
    <w:rsid w:val="353C7EA9"/>
    <w:rsid w:val="40D6D7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2958"/>
  <w15:docId w15:val="{E3DBED7D-D090-4A2A-81A0-05EF295E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E14FC8"/>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17492"/>
    <w:rPr>
      <w:sz w:val="16"/>
      <w:szCs w:val="16"/>
    </w:rPr>
  </w:style>
  <w:style w:type="paragraph" w:styleId="CommentText">
    <w:name w:val="annotation text"/>
    <w:basedOn w:val="Normal"/>
    <w:link w:val="CommentTextChar"/>
    <w:uiPriority w:val="99"/>
    <w:unhideWhenUsed/>
    <w:rsid w:val="00E17492"/>
    <w:rPr>
      <w:sz w:val="20"/>
      <w:szCs w:val="20"/>
    </w:rPr>
  </w:style>
  <w:style w:type="character" w:customStyle="1" w:styleId="CommentTextChar">
    <w:name w:val="Comment Text Char"/>
    <w:basedOn w:val="DefaultParagraphFont"/>
    <w:link w:val="CommentText"/>
    <w:uiPriority w:val="99"/>
    <w:rsid w:val="00E174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7492"/>
    <w:rPr>
      <w:b/>
      <w:bCs/>
    </w:rPr>
  </w:style>
  <w:style w:type="character" w:customStyle="1" w:styleId="CommentSubjectChar">
    <w:name w:val="Comment Subject Char"/>
    <w:basedOn w:val="CommentTextChar"/>
    <w:link w:val="CommentSubject"/>
    <w:uiPriority w:val="99"/>
    <w:semiHidden/>
    <w:rsid w:val="00E1749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2.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3.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122</TotalTime>
  <Pages>4</Pages>
  <Words>1223</Words>
  <Characters>7537</Characters>
  <Application>Microsoft Office Word</Application>
  <DocSecurity>0</DocSecurity>
  <Lines>157</Lines>
  <Paragraphs>89</Paragraphs>
  <ScaleCrop>false</ScaleCrop>
  <Company>Dominos Pizza Group</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Olga Brown</cp:lastModifiedBy>
  <cp:revision>233</cp:revision>
  <cp:lastPrinted>2023-03-21T14:01:00Z</cp:lastPrinted>
  <dcterms:created xsi:type="dcterms:W3CDTF">2024-04-16T08:15:00Z</dcterms:created>
  <dcterms:modified xsi:type="dcterms:W3CDTF">2025-12-10T13:33:00Z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