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shd w:val="clear" w:color="auto" w:fill="auto"/>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shd w:val="clear" w:color="auto" w:fill="auto"/>
            <w:vAlign w:val="center"/>
          </w:tcPr>
          <w:p w14:paraId="115EFAA0" w14:textId="0C99DB15" w:rsidR="00940DB3" w:rsidRPr="00056B77" w:rsidRDefault="00BB0E67" w:rsidP="00056B77">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Senior Loyalty Manager</w:t>
            </w:r>
          </w:p>
        </w:tc>
      </w:tr>
      <w:tr w:rsidR="00940DB3" w:rsidRPr="002B5A8B" w14:paraId="64A5143D" w14:textId="77777777" w:rsidTr="00792473">
        <w:trPr>
          <w:trHeight w:val="370"/>
        </w:trPr>
        <w:tc>
          <w:tcPr>
            <w:tcW w:w="2723" w:type="dxa"/>
            <w:shd w:val="clear" w:color="auto" w:fill="auto"/>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shd w:val="clear" w:color="auto" w:fill="auto"/>
            <w:vAlign w:val="center"/>
          </w:tcPr>
          <w:p w14:paraId="35B46575" w14:textId="1F24F89A" w:rsidR="00940DB3" w:rsidRPr="00056B77" w:rsidRDefault="00056B77" w:rsidP="00056B77">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CRM</w:t>
            </w:r>
          </w:p>
        </w:tc>
      </w:tr>
      <w:tr w:rsidR="00470583" w:rsidRPr="002B5A8B" w14:paraId="2EA9C610" w14:textId="77777777" w:rsidTr="00792473">
        <w:trPr>
          <w:trHeight w:val="374"/>
        </w:trPr>
        <w:tc>
          <w:tcPr>
            <w:tcW w:w="2723" w:type="dxa"/>
            <w:shd w:val="clear" w:color="auto" w:fill="auto"/>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shd w:val="clear" w:color="auto" w:fill="auto"/>
            <w:vAlign w:val="center"/>
          </w:tcPr>
          <w:p w14:paraId="5338372E" w14:textId="775775EF" w:rsidR="00470583" w:rsidRPr="00056B77" w:rsidRDefault="00056B77" w:rsidP="00056B77">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Milton Keynes</w:t>
            </w:r>
          </w:p>
        </w:tc>
      </w:tr>
      <w:tr w:rsidR="00470583" w:rsidRPr="002B5A8B" w14:paraId="295B09EB" w14:textId="77777777" w:rsidTr="00792473">
        <w:trPr>
          <w:trHeight w:hRule="exact" w:val="439"/>
        </w:trPr>
        <w:tc>
          <w:tcPr>
            <w:tcW w:w="2723" w:type="dxa"/>
            <w:shd w:val="clear" w:color="auto" w:fill="auto"/>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shd w:val="clear" w:color="auto" w:fill="auto"/>
            <w:vAlign w:val="center"/>
          </w:tcPr>
          <w:p w14:paraId="74F65656" w14:textId="0CE7AE55" w:rsidR="00470583" w:rsidRPr="00056B77" w:rsidRDefault="00056B77" w:rsidP="00056B77">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Head of CRM</w:t>
            </w:r>
          </w:p>
        </w:tc>
      </w:tr>
      <w:tr w:rsidR="001256DB" w:rsidRPr="002B5A8B" w14:paraId="01DEAC79" w14:textId="77777777" w:rsidTr="00792473">
        <w:trPr>
          <w:trHeight w:hRule="exact" w:val="439"/>
        </w:trPr>
        <w:tc>
          <w:tcPr>
            <w:tcW w:w="2723" w:type="dxa"/>
            <w:shd w:val="clear" w:color="auto" w:fill="auto"/>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irect</w:t>
            </w:r>
            <w:r w:rsidR="001256DB" w:rsidRPr="00956048">
              <w:rPr>
                <w:rFonts w:ascii="Trade Gothic Next Light" w:hAnsi="Trade Gothic Next Light"/>
                <w:b/>
                <w:bCs/>
                <w:color w:val="FFFFFF" w:themeColor="background1"/>
                <w:sz w:val="22"/>
                <w:szCs w:val="22"/>
              </w:rPr>
              <w:t>Reports</w:t>
            </w:r>
          </w:p>
        </w:tc>
        <w:tc>
          <w:tcPr>
            <w:tcW w:w="7337" w:type="dxa"/>
            <w:shd w:val="clear" w:color="auto" w:fill="auto"/>
            <w:vAlign w:val="center"/>
          </w:tcPr>
          <w:p w14:paraId="268971C7" w14:textId="0CB96EF0" w:rsidR="001256DB" w:rsidRPr="00056B77" w:rsidRDefault="00056B77" w:rsidP="00056B77">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January 2025</w:t>
            </w:r>
          </w:p>
        </w:tc>
      </w:tr>
      <w:tr w:rsidR="00470583" w:rsidRPr="002B5A8B" w14:paraId="77830F38" w14:textId="77777777" w:rsidTr="00AA17ED">
        <w:trPr>
          <w:trHeight w:hRule="exact" w:val="1027"/>
        </w:trPr>
        <w:tc>
          <w:tcPr>
            <w:tcW w:w="2723" w:type="dxa"/>
            <w:shd w:val="clear" w:color="auto" w:fill="auto"/>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shd w:val="clear" w:color="auto" w:fill="auto"/>
            <w:vAlign w:val="center"/>
          </w:tcPr>
          <w:p w14:paraId="6CF7BFB9" w14:textId="556E328B" w:rsidR="00470583" w:rsidRPr="00056B77" w:rsidRDefault="00470583" w:rsidP="00056B77">
            <w:pPr>
              <w:pStyle w:val="BCSParagraph"/>
              <w:spacing w:after="0"/>
              <w:rPr>
                <w:rFonts w:ascii="Trade Gothic Next Light" w:hAnsi="Trade Gothic Next Light"/>
                <w:b/>
                <w:bCs/>
                <w:color w:val="auto"/>
                <w:sz w:val="22"/>
                <w:szCs w:val="22"/>
              </w:rPr>
            </w:pPr>
          </w:p>
        </w:tc>
      </w:tr>
      <w:tr w:rsidR="00792473" w:rsidRPr="002B5A8B" w14:paraId="2E8C73A8" w14:textId="77777777" w:rsidTr="00C43065">
        <w:trPr>
          <w:trHeight w:hRule="exact" w:val="702"/>
        </w:trPr>
        <w:tc>
          <w:tcPr>
            <w:tcW w:w="2723" w:type="dxa"/>
            <w:shd w:val="clear" w:color="auto" w:fill="auto"/>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shd w:val="clear" w:color="auto" w:fill="auto"/>
            <w:vAlign w:val="center"/>
          </w:tcPr>
          <w:p w14:paraId="17ABA2AD" w14:textId="77777777" w:rsidR="00792473" w:rsidRPr="00056B77" w:rsidRDefault="00792473" w:rsidP="00056B77">
            <w:pPr>
              <w:pStyle w:val="BCSParagraph"/>
              <w:spacing w:after="0"/>
              <w:rPr>
                <w:rFonts w:ascii="Trade Gothic Next Light" w:hAnsi="Trade Gothic Next Light"/>
                <w:b/>
                <w:bCs/>
                <w:color w:val="auto"/>
                <w:sz w:val="22"/>
                <w:szCs w:val="22"/>
              </w:rPr>
            </w:pP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B70118">
        <w:trPr>
          <w:trHeight w:val="1353"/>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0E62480F" w14:textId="24B4BB79" w:rsidR="00A04D36" w:rsidRPr="00CB52E4" w:rsidRDefault="00B70118"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r w:rsidRPr="00B70118">
              <w:rPr>
                <w:rFonts w:ascii="Trade Gothic Next Light" w:eastAsiaTheme="minorHAnsi" w:hAnsi="Trade Gothic Next Light" w:cstheme="minorHAnsi"/>
                <w:sz w:val="20"/>
                <w:szCs w:val="20"/>
              </w:rPr>
              <w:t xml:space="preserve">To lead and oversee the development, implementation, and </w:t>
            </w:r>
            <w:proofErr w:type="spellStart"/>
            <w:r w:rsidRPr="00B70118">
              <w:rPr>
                <w:rFonts w:ascii="Trade Gothic Next Light" w:eastAsiaTheme="minorHAnsi" w:hAnsi="Trade Gothic Next Light" w:cstheme="minorHAnsi"/>
                <w:sz w:val="20"/>
                <w:szCs w:val="20"/>
              </w:rPr>
              <w:t>optimi</w:t>
            </w:r>
            <w:r>
              <w:rPr>
                <w:rFonts w:ascii="Trade Gothic Next Light" w:eastAsiaTheme="minorHAnsi" w:hAnsi="Trade Gothic Next Light" w:cstheme="minorHAnsi"/>
                <w:sz w:val="20"/>
                <w:szCs w:val="20"/>
              </w:rPr>
              <w:t>s</w:t>
            </w:r>
            <w:r w:rsidRPr="00B70118">
              <w:rPr>
                <w:rFonts w:ascii="Trade Gothic Next Light" w:eastAsiaTheme="minorHAnsi" w:hAnsi="Trade Gothic Next Light" w:cstheme="minorHAnsi"/>
                <w:sz w:val="20"/>
                <w:szCs w:val="20"/>
              </w:rPr>
              <w:t>ation</w:t>
            </w:r>
            <w:proofErr w:type="spellEnd"/>
            <w:r w:rsidRPr="00B70118">
              <w:rPr>
                <w:rFonts w:ascii="Trade Gothic Next Light" w:eastAsiaTheme="minorHAnsi" w:hAnsi="Trade Gothic Next Light" w:cstheme="minorHAnsi"/>
                <w:sz w:val="20"/>
                <w:szCs w:val="20"/>
              </w:rPr>
              <w:t xml:space="preserve"> of Domino's Pizza Group's loyalty </w:t>
            </w:r>
            <w:proofErr w:type="spellStart"/>
            <w:r w:rsidRPr="00B70118">
              <w:rPr>
                <w:rFonts w:ascii="Trade Gothic Next Light" w:eastAsiaTheme="minorHAnsi" w:hAnsi="Trade Gothic Next Light" w:cstheme="minorHAnsi"/>
                <w:sz w:val="20"/>
                <w:szCs w:val="20"/>
              </w:rPr>
              <w:t>programme</w:t>
            </w:r>
            <w:proofErr w:type="spellEnd"/>
            <w:r w:rsidRPr="00B70118">
              <w:rPr>
                <w:rFonts w:ascii="Trade Gothic Next Light" w:eastAsiaTheme="minorHAnsi" w:hAnsi="Trade Gothic Next Light" w:cstheme="minorHAnsi"/>
                <w:sz w:val="20"/>
                <w:szCs w:val="20"/>
              </w:rPr>
              <w:t>, ensuring commercial viability, customer engagement, and long-term growth.</w:t>
            </w: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211B966A" w14:textId="647D3998" w:rsidR="0013112A" w:rsidRDefault="0013112A" w:rsidP="0013112A">
            <w:pPr>
              <w:rPr>
                <w:rFonts w:ascii="Arial" w:hAnsi="Arial" w:cs="Arial"/>
                <w:sz w:val="22"/>
                <w:szCs w:val="22"/>
              </w:rPr>
            </w:pPr>
            <w:r>
              <w:rPr>
                <w:rFonts w:ascii="Arial" w:hAnsi="Arial" w:cs="Arial"/>
                <w:sz w:val="22"/>
                <w:szCs w:val="22"/>
              </w:rPr>
              <w:t xml:space="preserve">Please list the most important responsibilities (with a breakdown of Frequency against each </w:t>
            </w:r>
            <w:proofErr w:type="spellStart"/>
            <w:r>
              <w:rPr>
                <w:rFonts w:ascii="Arial" w:hAnsi="Arial" w:cs="Arial"/>
                <w:sz w:val="22"/>
                <w:szCs w:val="22"/>
              </w:rPr>
              <w:t>e.g</w:t>
            </w:r>
            <w:proofErr w:type="spellEnd"/>
            <w:r>
              <w:rPr>
                <w:rFonts w:ascii="Arial" w:hAnsi="Arial" w:cs="Arial"/>
                <w:sz w:val="22"/>
                <w:szCs w:val="22"/>
              </w:rPr>
              <w:t>, sometimes, often, considerable etc)</w:t>
            </w:r>
            <w:r w:rsidR="000461AD">
              <w:rPr>
                <w:rFonts w:ascii="Arial" w:hAnsi="Arial" w:cs="Arial"/>
                <w:sz w:val="22"/>
                <w:szCs w:val="22"/>
              </w:rPr>
              <w:t>.</w:t>
            </w:r>
          </w:p>
          <w:p w14:paraId="31E973F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5B1AD94C"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Manage and develop the loyalty team, including direct management of a Loyalty Manager (Frequency: Considerable)</w:t>
            </w:r>
          </w:p>
          <w:p w14:paraId="300F1572"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Oversee the growth of the pilot loyalty programme, ensuring it meets sign-up and order count uplift targets (Frequency: Considerable)</w:t>
            </w:r>
          </w:p>
          <w:p w14:paraId="4DB69247"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Lead the development and delivery of a fully integrated loyalty programme across in-store, web, and app platforms (Frequency: Considerable)</w:t>
            </w:r>
          </w:p>
          <w:p w14:paraId="70167BCA"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Ensure commercial viability of the loyalty programme, managing costs and financial projections (Frequency: Considerable)</w:t>
            </w:r>
          </w:p>
          <w:p w14:paraId="2997F7F5"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Develop and maintain a strategic roadmap for the loyalty programme, ensuring adaptability and optimisation potential (Frequency: Often)</w:t>
            </w:r>
          </w:p>
          <w:p w14:paraId="46104A58"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 xml:space="preserve">Make independent, </w:t>
            </w:r>
            <w:proofErr w:type="gramStart"/>
            <w:r w:rsidRPr="00BB0E67">
              <w:rPr>
                <w:rFonts w:ascii="Trade Gothic Next Light" w:eastAsiaTheme="minorHAnsi" w:hAnsi="Trade Gothic Next Light" w:cstheme="minorHAnsi"/>
                <w:sz w:val="20"/>
                <w:szCs w:val="20"/>
              </w:rPr>
              <w:t>commercially-driven</w:t>
            </w:r>
            <w:proofErr w:type="gramEnd"/>
            <w:r w:rsidRPr="00BB0E67">
              <w:rPr>
                <w:rFonts w:ascii="Trade Gothic Next Light" w:eastAsiaTheme="minorHAnsi" w:hAnsi="Trade Gothic Next Light" w:cstheme="minorHAnsi"/>
                <w:sz w:val="20"/>
                <w:szCs w:val="20"/>
              </w:rPr>
              <w:t xml:space="preserve"> decisions to progress the loyalty programme (Frequency: Often)</w:t>
            </w:r>
          </w:p>
          <w:p w14:paraId="7A00F1B9"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Plan and manage project timelines, holding team members and stakeholders accountable for deadlines (Frequency: Considerable)</w:t>
            </w:r>
          </w:p>
          <w:p w14:paraId="11464BA8"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Present proposals and updates to senior management and key stakeholders to secure buy-in and approvals (Frequency: Often)</w:t>
            </w:r>
          </w:p>
          <w:p w14:paraId="50D132D6" w14:textId="77777777" w:rsidR="00BB0E67" w:rsidRPr="00BB0E67" w:rsidRDefault="00BB0E67" w:rsidP="00BB0E67">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Analyse programme performance and customer data to drive continuous improvement (Frequency: Considerable)</w:t>
            </w:r>
          </w:p>
          <w:p w14:paraId="783F64C0" w14:textId="2E14EBC4" w:rsidR="00560704" w:rsidRPr="00B70118" w:rsidRDefault="00BB0E67" w:rsidP="00A04D36">
            <w:pPr>
              <w:pStyle w:val="ListParagraph"/>
              <w:numPr>
                <w:ilvl w:val="0"/>
                <w:numId w:val="12"/>
              </w:numPr>
              <w:autoSpaceDE w:val="0"/>
              <w:autoSpaceDN w:val="0"/>
              <w:adjustRightInd w:val="0"/>
              <w:rPr>
                <w:rFonts w:ascii="Trade Gothic Next Light" w:eastAsiaTheme="minorHAnsi" w:hAnsi="Trade Gothic Next Light" w:cstheme="minorHAnsi"/>
                <w:sz w:val="20"/>
                <w:szCs w:val="20"/>
              </w:rPr>
            </w:pPr>
            <w:r w:rsidRPr="00BB0E67">
              <w:rPr>
                <w:rFonts w:ascii="Trade Gothic Next Light" w:eastAsiaTheme="minorHAnsi" w:hAnsi="Trade Gothic Next Light" w:cstheme="minorHAnsi"/>
                <w:sz w:val="20"/>
                <w:szCs w:val="20"/>
              </w:rPr>
              <w:t>Collaborate with cross-functional teams to ensure seamless integration of the loyalty programme across all customer touchpoints (Frequency: Often)</w:t>
            </w: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1840053" w14:textId="77777777" w:rsidR="00C25328" w:rsidRDefault="00C25328" w:rsidP="00BB4CFD">
      <w:pPr>
        <w:rPr>
          <w:rFonts w:ascii="Trade Gothic Next Light" w:hAnsi="Trade Gothic Next Light" w:cstheme="minorHAnsi"/>
          <w:noProof/>
          <w:sz w:val="22"/>
          <w:szCs w:val="22"/>
        </w:rPr>
      </w:pPr>
    </w:p>
    <w:p w14:paraId="699C7B36" w14:textId="77777777" w:rsidR="0095710D" w:rsidRDefault="0095710D">
      <w:pPr>
        <w:spacing w:after="200" w:line="276" w:lineRule="auto"/>
        <w:rPr>
          <w:rFonts w:ascii="Trade Gothic Next Light" w:hAnsi="Trade Gothic Next Light" w:cstheme="minorHAnsi"/>
          <w:noProof/>
          <w:sz w:val="22"/>
          <w:szCs w:val="22"/>
        </w:rPr>
      </w:pPr>
      <w:r>
        <w:rPr>
          <w:rFonts w:ascii="Trade Gothic Next Light" w:hAnsi="Trade Gothic Next Light" w:cstheme="minorHAnsi"/>
          <w:noProof/>
          <w:sz w:val="22"/>
          <w:szCs w:val="22"/>
        </w:rPr>
        <w:br w:type="page"/>
      </w: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14C2BA8A" w14:textId="77777777" w:rsidR="00F2495D" w:rsidRPr="003F329C" w:rsidRDefault="00F2495D"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C629DEC" w14:textId="168DBEEB" w:rsidR="00CB380B" w:rsidRPr="00CB7A5A" w:rsidRDefault="00CB380B" w:rsidP="00CB7A5A">
            <w:pPr>
              <w:autoSpaceDE w:val="0"/>
              <w:autoSpaceDN w:val="0"/>
              <w:adjustRightInd w:val="0"/>
              <w:spacing w:line="276" w:lineRule="auto"/>
              <w:ind w:left="45"/>
              <w:rPr>
                <w:rFonts w:ascii="Trade Gothic Next Light" w:hAnsi="Trade Gothic Next Light" w:cstheme="minorHAnsi"/>
                <w:sz w:val="22"/>
                <w:szCs w:val="22"/>
              </w:rPr>
            </w:pPr>
          </w:p>
          <w:p w14:paraId="034567BA" w14:textId="3CD086C3" w:rsidR="00CB7A5A" w:rsidRPr="00CB380B" w:rsidRDefault="00151429" w:rsidP="00F44CF7">
            <w:pPr>
              <w:autoSpaceDE w:val="0"/>
              <w:autoSpaceDN w:val="0"/>
              <w:adjustRightInd w:val="0"/>
              <w:spacing w:line="276" w:lineRule="auto"/>
              <w:ind w:left="45"/>
              <w:rPr>
                <w:rFonts w:ascii="Trade Gothic Next Light" w:hAnsi="Trade Gothic Next Light" w:cstheme="minorHAnsi"/>
                <w:sz w:val="18"/>
                <w:szCs w:val="18"/>
              </w:rPr>
            </w:pPr>
            <w:r w:rsidRPr="00151429">
              <w:rPr>
                <w:rFonts w:ascii="Trade Gothic Next Light" w:hAnsi="Trade Gothic Next Light" w:cstheme="minorHAnsi"/>
                <w:sz w:val="18"/>
                <w:szCs w:val="18"/>
              </w:rPr>
              <w:t>The role has significant responsibility for setting and implementing the loyalty strategy. This includes developing the long-term vision for the loyalty programme and aligning it with overall business objective</w:t>
            </w: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6127EE65"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73785DE8" w14:textId="77777777" w:rsidR="00151429" w:rsidRDefault="00151429" w:rsidP="00652384">
            <w:pPr>
              <w:spacing w:line="320" w:lineRule="exact"/>
              <w:rPr>
                <w:rFonts w:ascii="Trade Gothic Next Rounded" w:hAnsi="Trade Gothic Next Rounded" w:cs="Arial"/>
                <w:bCs/>
                <w:color w:val="808080" w:themeColor="background1" w:themeShade="80"/>
                <w:sz w:val="18"/>
                <w:szCs w:val="16"/>
              </w:rPr>
            </w:pPr>
          </w:p>
          <w:p w14:paraId="61FE38DA" w14:textId="71093DD0" w:rsidR="00151429" w:rsidRDefault="00151429" w:rsidP="00652384">
            <w:pPr>
              <w:spacing w:line="320" w:lineRule="exact"/>
              <w:rPr>
                <w:rFonts w:ascii="Trade Gothic Next Rounded" w:hAnsi="Trade Gothic Next Rounded" w:cs="Arial"/>
                <w:bCs/>
                <w:sz w:val="22"/>
              </w:rPr>
            </w:pPr>
            <w:r w:rsidRPr="00151429">
              <w:rPr>
                <w:rFonts w:ascii="Trade Gothic Next Rounded" w:hAnsi="Trade Gothic Next Rounded" w:cs="Arial"/>
                <w:bCs/>
                <w:sz w:val="22"/>
              </w:rPr>
              <w:t>Strong external commercial awareness, particularly in the food delivery and loyalty programme space, is essential. The role works closely with Marketing, IT, Operations, Finance, and Customer Service teams.</w:t>
            </w:r>
          </w:p>
          <w:p w14:paraId="544B2FCE" w14:textId="0E49C81D" w:rsidR="00151429" w:rsidRPr="00F73CCF" w:rsidRDefault="00151429" w:rsidP="00652384">
            <w:pPr>
              <w:spacing w:line="320" w:lineRule="exact"/>
              <w:rPr>
                <w:rFonts w:ascii="Trade Gothic Next Rounded" w:hAnsi="Trade Gothic Next Rounded" w:cs="Arial"/>
                <w:bCs/>
                <w:sz w:val="22"/>
              </w:rPr>
            </w:pP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316D66B2" w14:textId="77777777" w:rsidR="00BB483A" w:rsidRDefault="00151429" w:rsidP="00BB483A">
            <w:pPr>
              <w:autoSpaceDE w:val="0"/>
              <w:autoSpaceDN w:val="0"/>
              <w:adjustRightInd w:val="0"/>
              <w:spacing w:line="276" w:lineRule="auto"/>
              <w:ind w:left="45"/>
              <w:rPr>
                <w:rFonts w:ascii="Trade Gothic Next Light" w:hAnsi="Trade Gothic Next Light" w:cstheme="minorHAnsi"/>
                <w:sz w:val="22"/>
                <w:szCs w:val="22"/>
              </w:rPr>
            </w:pPr>
            <w:r w:rsidRPr="00151429">
              <w:rPr>
                <w:rFonts w:ascii="Trade Gothic Next Light" w:hAnsi="Trade Gothic Next Light" w:cstheme="minorHAnsi"/>
                <w:sz w:val="22"/>
                <w:szCs w:val="22"/>
              </w:rPr>
              <w:t>The role requires advanced analytical thinking to develop innovative solutions to complex problems. It involves evaluating multiple sources of information in novel situations, particularly when optimising the loyalty programme or addressing unexpected challenges during implementation.</w:t>
            </w:r>
          </w:p>
          <w:p w14:paraId="4CCE4C5B" w14:textId="30FC914E" w:rsidR="00151429" w:rsidRPr="00CB7A5A" w:rsidRDefault="00151429"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45B2AC5C"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5F596B08" w14:textId="77777777" w:rsidR="00B734F0" w:rsidRDefault="00151429" w:rsidP="000E76E6">
            <w:pPr>
              <w:autoSpaceDE w:val="0"/>
              <w:autoSpaceDN w:val="0"/>
              <w:adjustRightInd w:val="0"/>
              <w:spacing w:line="276" w:lineRule="auto"/>
              <w:ind w:left="45"/>
              <w:rPr>
                <w:rFonts w:ascii="Trade Gothic Next Light" w:hAnsi="Trade Gothic Next Light" w:cstheme="minorHAnsi"/>
                <w:sz w:val="22"/>
                <w:szCs w:val="22"/>
              </w:rPr>
            </w:pPr>
            <w:r w:rsidRPr="00151429">
              <w:rPr>
                <w:rFonts w:ascii="Trade Gothic Next Light" w:hAnsi="Trade Gothic Next Light" w:cstheme="minorHAnsi"/>
                <w:sz w:val="22"/>
                <w:szCs w:val="22"/>
              </w:rPr>
              <w:t>High-level decision-making is required, often within broad business guidelines where there may be few established policies. Decisions will significantly impact the success of the loyalty programme and, by extension, the company's customer retention and revenue growth.</w:t>
            </w:r>
          </w:p>
          <w:p w14:paraId="17B811BF" w14:textId="1CB68301" w:rsidR="00151429" w:rsidRPr="00CB7A5A" w:rsidRDefault="00151429" w:rsidP="000E76E6">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lastRenderedPageBreak/>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4488D785" w:rsidR="00DB6B22" w:rsidRPr="00F4626A" w:rsidRDefault="00151429" w:rsidP="00CB7A5A">
            <w:pPr>
              <w:autoSpaceDE w:val="0"/>
              <w:autoSpaceDN w:val="0"/>
              <w:adjustRightInd w:val="0"/>
              <w:spacing w:line="276" w:lineRule="auto"/>
              <w:ind w:left="45"/>
              <w:rPr>
                <w:rFonts w:ascii="Trade Gothic Next Light" w:hAnsi="Trade Gothic Next Light" w:cstheme="minorHAnsi"/>
                <w:sz w:val="22"/>
                <w:szCs w:val="22"/>
              </w:rPr>
            </w:pPr>
            <w:r w:rsidRPr="00151429">
              <w:rPr>
                <w:rFonts w:ascii="Trade Gothic Next Light" w:hAnsi="Trade Gothic Next Light" w:cstheme="minorHAnsi"/>
                <w:sz w:val="22"/>
                <w:szCs w:val="22"/>
              </w:rPr>
              <w:t>Excellent communication skills are essential, including the ability to influence and negotiate at all levels of the organisation. Strong presentation skills are required for pitching ideas and securing buy-in from senior management.</w:t>
            </w: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09023D74" w14:textId="77777777" w:rsidR="0007798D" w:rsidRDefault="00151429" w:rsidP="00C43F50">
            <w:pPr>
              <w:spacing w:line="320" w:lineRule="exact"/>
              <w:rPr>
                <w:rFonts w:ascii="Trade Gothic Next Light" w:hAnsi="Trade Gothic Next Light" w:cs="Arial"/>
                <w:bCs/>
                <w:sz w:val="22"/>
              </w:rPr>
            </w:pPr>
            <w:r w:rsidRPr="00151429">
              <w:rPr>
                <w:rFonts w:ascii="Trade Gothic Next Light" w:hAnsi="Trade Gothic Next Light" w:cs="Arial"/>
                <w:bCs/>
                <w:sz w:val="22"/>
              </w:rPr>
              <w:t>The role requires continuous innovation in loyalty strategies, customer engagement techniques, and programme optimisation. The Senior Loyalty Manager must develop and adapt new processes for increased quality and efficiency, with full responsibility for implementing these improvements.</w:t>
            </w:r>
          </w:p>
          <w:p w14:paraId="54A4531B" w14:textId="1094ADC2" w:rsidR="00151429" w:rsidRPr="0007798D" w:rsidRDefault="00151429" w:rsidP="00C43F50">
            <w:pPr>
              <w:spacing w:line="320" w:lineRule="exact"/>
              <w:rPr>
                <w:rFonts w:ascii="Trade Gothic Next Light" w:hAnsi="Trade Gothic Next Light" w:cs="Arial"/>
                <w:bCs/>
                <w:sz w:val="22"/>
              </w:rPr>
            </w:pP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620A4EBC" w:rsidR="00155791" w:rsidRPr="00C25328" w:rsidRDefault="00155791">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38B41E96" w14:textId="77777777" w:rsidR="00151429" w:rsidRPr="00151429" w:rsidRDefault="00151429" w:rsidP="00151429">
            <w:pPr>
              <w:pStyle w:val="ListParagraph"/>
              <w:numPr>
                <w:ilvl w:val="0"/>
                <w:numId w:val="13"/>
              </w:numPr>
              <w:spacing w:after="200" w:line="276" w:lineRule="auto"/>
              <w:rPr>
                <w:rFonts w:ascii="Trade Gothic Next Light" w:eastAsiaTheme="minorHAnsi" w:hAnsi="Trade Gothic Next Light" w:cstheme="minorHAnsi"/>
                <w:sz w:val="20"/>
                <w:szCs w:val="20"/>
              </w:rPr>
            </w:pPr>
            <w:proofErr w:type="gramStart"/>
            <w:r w:rsidRPr="00151429">
              <w:rPr>
                <w:rFonts w:ascii="Trade Gothic Next Light" w:eastAsiaTheme="minorHAnsi" w:hAnsi="Trade Gothic Next Light" w:cstheme="minorHAnsi"/>
                <w:sz w:val="20"/>
                <w:szCs w:val="20"/>
              </w:rPr>
              <w:t>Bachelor's degree in Marketing</w:t>
            </w:r>
            <w:proofErr w:type="gramEnd"/>
            <w:r w:rsidRPr="00151429">
              <w:rPr>
                <w:rFonts w:ascii="Trade Gothic Next Light" w:eastAsiaTheme="minorHAnsi" w:hAnsi="Trade Gothic Next Light" w:cstheme="minorHAnsi"/>
                <w:sz w:val="20"/>
                <w:szCs w:val="20"/>
              </w:rPr>
              <w:t>, Business Administration, or related field</w:t>
            </w:r>
          </w:p>
          <w:p w14:paraId="03D7D1F9" w14:textId="187F8EF7" w:rsidR="004B03CC" w:rsidRPr="00151429" w:rsidRDefault="00151429" w:rsidP="00151429">
            <w:pPr>
              <w:pStyle w:val="ListParagraph"/>
              <w:numPr>
                <w:ilvl w:val="0"/>
                <w:numId w:val="13"/>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MBA or relevant postgraduate qualification preferred</w:t>
            </w: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041EFD7A" w14:textId="77777777" w:rsidR="00151429" w:rsidRPr="00151429" w:rsidRDefault="00151429" w:rsidP="00151429">
            <w:pPr>
              <w:pStyle w:val="ListParagraph"/>
              <w:numPr>
                <w:ilvl w:val="0"/>
                <w:numId w:val="14"/>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In-depth understanding of loyalty programme mechanics and best practices</w:t>
            </w:r>
          </w:p>
          <w:p w14:paraId="33EEEB17" w14:textId="77777777" w:rsidR="00151429" w:rsidRPr="00151429" w:rsidRDefault="00151429" w:rsidP="00151429">
            <w:pPr>
              <w:pStyle w:val="ListParagraph"/>
              <w:numPr>
                <w:ilvl w:val="0"/>
                <w:numId w:val="14"/>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Strong knowledge of customer marketing principles and strategies</w:t>
            </w:r>
          </w:p>
          <w:p w14:paraId="6FBDACEA" w14:textId="77777777" w:rsidR="00151429" w:rsidRPr="00151429" w:rsidRDefault="00151429" w:rsidP="00151429">
            <w:pPr>
              <w:pStyle w:val="ListParagraph"/>
              <w:numPr>
                <w:ilvl w:val="0"/>
                <w:numId w:val="14"/>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Comprehensive understanding of digital platforms and their role in loyalty programmes</w:t>
            </w:r>
          </w:p>
          <w:p w14:paraId="13417C65" w14:textId="5A9F8BDC" w:rsidR="00D926E4" w:rsidRPr="00151429" w:rsidRDefault="00151429" w:rsidP="00151429">
            <w:pPr>
              <w:pStyle w:val="ListParagraph"/>
              <w:numPr>
                <w:ilvl w:val="0"/>
                <w:numId w:val="14"/>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Solid grasp of financial modelling and commercial viability assessment</w:t>
            </w:r>
          </w:p>
          <w:p w14:paraId="0F636EE2"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774AA2DC"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6F745F9C"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64EA404F"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0BB040F0"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3403562D" w14:textId="0A72B096" w:rsidR="004B03CC" w:rsidRPr="002C1BF7" w:rsidRDefault="004B03CC" w:rsidP="00A17B67">
            <w:pPr>
              <w:spacing w:after="200" w:line="276" w:lineRule="auto"/>
              <w:rPr>
                <w:rFonts w:ascii="Trade Gothic Next Light" w:eastAsiaTheme="minorHAnsi" w:hAnsi="Trade Gothic Next Light" w:cstheme="minorHAnsi"/>
                <w:sz w:val="20"/>
                <w:szCs w:val="20"/>
              </w:rPr>
            </w:pPr>
          </w:p>
        </w:tc>
      </w:tr>
      <w:tr w:rsidR="00D926E4" w:rsidRPr="00D926E4" w14:paraId="16FF68B5" w14:textId="77777777" w:rsidTr="00151429">
        <w:trPr>
          <w:trHeight w:val="4998"/>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lastRenderedPageBreak/>
              <w:t>Skills/Ability</w:t>
            </w:r>
          </w:p>
        </w:tc>
        <w:tc>
          <w:tcPr>
            <w:tcW w:w="7638" w:type="dxa"/>
          </w:tcPr>
          <w:p w14:paraId="08A75B86" w14:textId="77777777" w:rsidR="00151429" w:rsidRPr="00151429" w:rsidRDefault="00151429" w:rsidP="00151429">
            <w:pPr>
              <w:pStyle w:val="ListParagraph"/>
              <w:numPr>
                <w:ilvl w:val="0"/>
                <w:numId w:val="15"/>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Excellent leadership and team management skills</w:t>
            </w:r>
          </w:p>
          <w:p w14:paraId="176EE47F" w14:textId="77777777" w:rsidR="00151429" w:rsidRPr="00151429" w:rsidRDefault="00151429" w:rsidP="00151429">
            <w:pPr>
              <w:pStyle w:val="ListParagraph"/>
              <w:numPr>
                <w:ilvl w:val="0"/>
                <w:numId w:val="15"/>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Strong analytical and problem-solving abilities</w:t>
            </w:r>
          </w:p>
          <w:p w14:paraId="14409430" w14:textId="77777777" w:rsidR="00151429" w:rsidRPr="00151429" w:rsidRDefault="00151429" w:rsidP="00151429">
            <w:pPr>
              <w:pStyle w:val="ListParagraph"/>
              <w:numPr>
                <w:ilvl w:val="0"/>
                <w:numId w:val="15"/>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Outstanding project management and planning skills</w:t>
            </w:r>
          </w:p>
          <w:p w14:paraId="0C81A3D2" w14:textId="77777777" w:rsidR="00151429" w:rsidRPr="00151429" w:rsidRDefault="00151429" w:rsidP="00151429">
            <w:pPr>
              <w:pStyle w:val="ListParagraph"/>
              <w:numPr>
                <w:ilvl w:val="0"/>
                <w:numId w:val="15"/>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Exceptional communication and presentation skills</w:t>
            </w:r>
          </w:p>
          <w:p w14:paraId="64767379" w14:textId="77777777" w:rsidR="00151429" w:rsidRPr="00151429" w:rsidRDefault="00151429" w:rsidP="00151429">
            <w:pPr>
              <w:pStyle w:val="ListParagraph"/>
              <w:numPr>
                <w:ilvl w:val="0"/>
                <w:numId w:val="15"/>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Ability to make data-driven decisions</w:t>
            </w:r>
          </w:p>
          <w:p w14:paraId="2F38CE09" w14:textId="77777777" w:rsidR="00151429" w:rsidRPr="00151429" w:rsidRDefault="00151429" w:rsidP="00151429">
            <w:pPr>
              <w:pStyle w:val="ListParagraph"/>
              <w:numPr>
                <w:ilvl w:val="0"/>
                <w:numId w:val="15"/>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Creative thinking and innovation in customer engagement strategies</w:t>
            </w:r>
          </w:p>
          <w:p w14:paraId="3F98C59D" w14:textId="31450A62" w:rsidR="00D926E4" w:rsidRPr="00151429" w:rsidRDefault="00151429" w:rsidP="00151429">
            <w:pPr>
              <w:pStyle w:val="ListParagraph"/>
              <w:numPr>
                <w:ilvl w:val="0"/>
                <w:numId w:val="15"/>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Commercial acumen and financial management skills</w:t>
            </w:r>
          </w:p>
          <w:p w14:paraId="11790B02" w14:textId="401C9D82" w:rsidR="004B03CC" w:rsidRDefault="00151429"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Experience</w:t>
            </w:r>
          </w:p>
          <w:p w14:paraId="602839E1" w14:textId="77777777" w:rsidR="00151429" w:rsidRPr="00151429" w:rsidRDefault="00151429" w:rsidP="00151429">
            <w:pPr>
              <w:pStyle w:val="ListParagraph"/>
              <w:numPr>
                <w:ilvl w:val="0"/>
                <w:numId w:val="16"/>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Minimum 5-7 years of experience in customer marketing or loyalty programme management</w:t>
            </w:r>
          </w:p>
          <w:p w14:paraId="024167C6" w14:textId="77777777" w:rsidR="00151429" w:rsidRPr="00151429" w:rsidRDefault="00151429" w:rsidP="00151429">
            <w:pPr>
              <w:pStyle w:val="ListParagraph"/>
              <w:numPr>
                <w:ilvl w:val="0"/>
                <w:numId w:val="16"/>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Proven track record of successfully developing and implementing loyalty programmes</w:t>
            </w:r>
          </w:p>
          <w:p w14:paraId="2236D426" w14:textId="77777777" w:rsidR="00151429" w:rsidRPr="00151429" w:rsidRDefault="00151429" w:rsidP="00151429">
            <w:pPr>
              <w:pStyle w:val="ListParagraph"/>
              <w:numPr>
                <w:ilvl w:val="0"/>
                <w:numId w:val="16"/>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Experience in the food delivery or retail sector preferred</w:t>
            </w:r>
          </w:p>
          <w:p w14:paraId="4DC844AC" w14:textId="0E8C8848" w:rsidR="004B03CC" w:rsidRPr="00151429" w:rsidRDefault="00151429" w:rsidP="002E0915">
            <w:pPr>
              <w:pStyle w:val="ListParagraph"/>
              <w:numPr>
                <w:ilvl w:val="0"/>
                <w:numId w:val="16"/>
              </w:numPr>
              <w:spacing w:after="200" w:line="276" w:lineRule="auto"/>
              <w:rPr>
                <w:rFonts w:ascii="Trade Gothic Next Light" w:eastAsiaTheme="minorHAnsi" w:hAnsi="Trade Gothic Next Light" w:cstheme="minorHAnsi"/>
                <w:sz w:val="20"/>
                <w:szCs w:val="20"/>
              </w:rPr>
            </w:pPr>
            <w:r w:rsidRPr="00151429">
              <w:rPr>
                <w:rFonts w:ascii="Trade Gothic Next Light" w:eastAsiaTheme="minorHAnsi" w:hAnsi="Trade Gothic Next Light" w:cstheme="minorHAnsi"/>
                <w:sz w:val="20"/>
                <w:szCs w:val="20"/>
              </w:rPr>
              <w:t>Demonstrated ability to lead cross-functional teams and manage stakeholders at all levels</w:t>
            </w:r>
          </w:p>
        </w:tc>
      </w:tr>
    </w:tbl>
    <w:p w14:paraId="02CB2751" w14:textId="77777777" w:rsidR="00155791" w:rsidRDefault="00155791" w:rsidP="003500E9">
      <w:pPr>
        <w:spacing w:after="200" w:line="276" w:lineRule="auto"/>
        <w:rPr>
          <w:rFonts w:ascii="Trade Gothic Next Light" w:hAnsi="Trade Gothic Next Light"/>
        </w:rPr>
      </w:pPr>
    </w:p>
    <w:sectPr w:rsidR="00155791"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534B" w14:textId="77777777" w:rsidR="00EA5EFF" w:rsidRDefault="00EA5EFF" w:rsidP="008232E0">
      <w:r>
        <w:separator/>
      </w:r>
    </w:p>
  </w:endnote>
  <w:endnote w:type="continuationSeparator" w:id="0">
    <w:p w14:paraId="004EBEA0" w14:textId="77777777" w:rsidR="00EA5EFF" w:rsidRDefault="00EA5EFF" w:rsidP="008232E0">
      <w:r>
        <w:continuationSeparator/>
      </w:r>
    </w:p>
  </w:endnote>
  <w:endnote w:type="continuationNotice" w:id="1">
    <w:p w14:paraId="0A15D9F1" w14:textId="77777777" w:rsidR="00EA5EFF" w:rsidRDefault="00EA5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7712" w14:textId="77777777" w:rsidR="00EA5EFF" w:rsidRDefault="00EA5EFF" w:rsidP="008232E0">
      <w:r>
        <w:separator/>
      </w:r>
    </w:p>
  </w:footnote>
  <w:footnote w:type="continuationSeparator" w:id="0">
    <w:p w14:paraId="51284BBB" w14:textId="77777777" w:rsidR="00EA5EFF" w:rsidRDefault="00EA5EFF" w:rsidP="008232E0">
      <w:r>
        <w:continuationSeparator/>
      </w:r>
    </w:p>
  </w:footnote>
  <w:footnote w:type="continuationNotice" w:id="1">
    <w:p w14:paraId="761CAF3D" w14:textId="77777777" w:rsidR="00EA5EFF" w:rsidRDefault="00EA5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shd w:val="clear" w:color="auto" w:fill="auto"/>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shd w:val="clear" w:color="auto" w:fill="auto"/>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shd w:val="clear" w:color="auto" w:fill="auto"/>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F0CA5"/>
    <w:multiLevelType w:val="hybridMultilevel"/>
    <w:tmpl w:val="9DA0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E76A9"/>
    <w:multiLevelType w:val="hybridMultilevel"/>
    <w:tmpl w:val="F150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74888"/>
    <w:multiLevelType w:val="hybridMultilevel"/>
    <w:tmpl w:val="8758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15CF2"/>
    <w:multiLevelType w:val="hybridMultilevel"/>
    <w:tmpl w:val="EECA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546471F"/>
    <w:multiLevelType w:val="hybridMultilevel"/>
    <w:tmpl w:val="5F50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8"/>
  </w:num>
  <w:num w:numId="2" w16cid:durableId="345834820">
    <w:abstractNumId w:val="4"/>
  </w:num>
  <w:num w:numId="3" w16cid:durableId="1217743165">
    <w:abstractNumId w:val="3"/>
  </w:num>
  <w:num w:numId="4" w16cid:durableId="1865822122">
    <w:abstractNumId w:val="9"/>
  </w:num>
  <w:num w:numId="5" w16cid:durableId="1777629548">
    <w:abstractNumId w:val="0"/>
  </w:num>
  <w:num w:numId="6" w16cid:durableId="1479033205">
    <w:abstractNumId w:val="6"/>
  </w:num>
  <w:num w:numId="7" w16cid:durableId="1596211446">
    <w:abstractNumId w:val="11"/>
  </w:num>
  <w:num w:numId="8" w16cid:durableId="1057897086">
    <w:abstractNumId w:val="10"/>
  </w:num>
  <w:num w:numId="9" w16cid:durableId="954749035">
    <w:abstractNumId w:val="13"/>
  </w:num>
  <w:num w:numId="10" w16cid:durableId="1389186138">
    <w:abstractNumId w:val="15"/>
  </w:num>
  <w:num w:numId="11" w16cid:durableId="1375034777">
    <w:abstractNumId w:val="7"/>
  </w:num>
  <w:num w:numId="12" w16cid:durableId="852302471">
    <w:abstractNumId w:val="14"/>
  </w:num>
  <w:num w:numId="13" w16cid:durableId="728650464">
    <w:abstractNumId w:val="2"/>
  </w:num>
  <w:num w:numId="14" w16cid:durableId="1983383658">
    <w:abstractNumId w:val="1"/>
  </w:num>
  <w:num w:numId="15" w16cid:durableId="2038920844">
    <w:abstractNumId w:val="5"/>
  </w:num>
  <w:num w:numId="16" w16cid:durableId="1869681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56B77"/>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D7FD7"/>
    <w:rsid w:val="000E1754"/>
    <w:rsid w:val="000E4F26"/>
    <w:rsid w:val="000E63D4"/>
    <w:rsid w:val="000E7002"/>
    <w:rsid w:val="000E76E6"/>
    <w:rsid w:val="000F09A0"/>
    <w:rsid w:val="000F4106"/>
    <w:rsid w:val="00100F7A"/>
    <w:rsid w:val="00107F8E"/>
    <w:rsid w:val="00111F1C"/>
    <w:rsid w:val="00114ABF"/>
    <w:rsid w:val="001256DB"/>
    <w:rsid w:val="00125A1B"/>
    <w:rsid w:val="00125D45"/>
    <w:rsid w:val="001306F5"/>
    <w:rsid w:val="0013112A"/>
    <w:rsid w:val="0013691E"/>
    <w:rsid w:val="001415A9"/>
    <w:rsid w:val="00147574"/>
    <w:rsid w:val="00150A68"/>
    <w:rsid w:val="00151429"/>
    <w:rsid w:val="00155791"/>
    <w:rsid w:val="00160898"/>
    <w:rsid w:val="001626E3"/>
    <w:rsid w:val="00164D5B"/>
    <w:rsid w:val="00166162"/>
    <w:rsid w:val="001666B9"/>
    <w:rsid w:val="00182D2B"/>
    <w:rsid w:val="00184B85"/>
    <w:rsid w:val="0018543E"/>
    <w:rsid w:val="001A1637"/>
    <w:rsid w:val="001A3243"/>
    <w:rsid w:val="001A65BA"/>
    <w:rsid w:val="001B462A"/>
    <w:rsid w:val="001C18B2"/>
    <w:rsid w:val="001C4E65"/>
    <w:rsid w:val="001D5200"/>
    <w:rsid w:val="001E3729"/>
    <w:rsid w:val="001E3C27"/>
    <w:rsid w:val="001F39BC"/>
    <w:rsid w:val="001F6B14"/>
    <w:rsid w:val="001F7A31"/>
    <w:rsid w:val="00200DEA"/>
    <w:rsid w:val="00206BA3"/>
    <w:rsid w:val="00215DD5"/>
    <w:rsid w:val="0021658C"/>
    <w:rsid w:val="00220CBE"/>
    <w:rsid w:val="00226BD7"/>
    <w:rsid w:val="00227A50"/>
    <w:rsid w:val="002341F9"/>
    <w:rsid w:val="00235DC0"/>
    <w:rsid w:val="00242CC6"/>
    <w:rsid w:val="00260677"/>
    <w:rsid w:val="00261575"/>
    <w:rsid w:val="00263BF1"/>
    <w:rsid w:val="00267870"/>
    <w:rsid w:val="00270020"/>
    <w:rsid w:val="00271139"/>
    <w:rsid w:val="002714ED"/>
    <w:rsid w:val="00273AF3"/>
    <w:rsid w:val="00280A79"/>
    <w:rsid w:val="00281DB7"/>
    <w:rsid w:val="00282DFD"/>
    <w:rsid w:val="002A7413"/>
    <w:rsid w:val="002B1315"/>
    <w:rsid w:val="002B5A8B"/>
    <w:rsid w:val="002B68DE"/>
    <w:rsid w:val="002C1BF7"/>
    <w:rsid w:val="002D4E1B"/>
    <w:rsid w:val="002D74A4"/>
    <w:rsid w:val="002E0915"/>
    <w:rsid w:val="002E1399"/>
    <w:rsid w:val="002E61C8"/>
    <w:rsid w:val="002F26B7"/>
    <w:rsid w:val="00304190"/>
    <w:rsid w:val="00305B22"/>
    <w:rsid w:val="0031721B"/>
    <w:rsid w:val="003216FA"/>
    <w:rsid w:val="00321BF0"/>
    <w:rsid w:val="00323DCF"/>
    <w:rsid w:val="00326296"/>
    <w:rsid w:val="0033635A"/>
    <w:rsid w:val="00341A3B"/>
    <w:rsid w:val="00344483"/>
    <w:rsid w:val="00346B6F"/>
    <w:rsid w:val="003500E9"/>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329C"/>
    <w:rsid w:val="003F58AE"/>
    <w:rsid w:val="004003B2"/>
    <w:rsid w:val="00402E54"/>
    <w:rsid w:val="00406B51"/>
    <w:rsid w:val="0040724D"/>
    <w:rsid w:val="00413125"/>
    <w:rsid w:val="004217D6"/>
    <w:rsid w:val="0042755C"/>
    <w:rsid w:val="0044003C"/>
    <w:rsid w:val="00446A66"/>
    <w:rsid w:val="00451D22"/>
    <w:rsid w:val="00452634"/>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B03CC"/>
    <w:rsid w:val="004B4CFF"/>
    <w:rsid w:val="004B565A"/>
    <w:rsid w:val="004C6A47"/>
    <w:rsid w:val="004C6C56"/>
    <w:rsid w:val="004D3017"/>
    <w:rsid w:val="004E010C"/>
    <w:rsid w:val="004E44A1"/>
    <w:rsid w:val="004F08D9"/>
    <w:rsid w:val="004F597B"/>
    <w:rsid w:val="004F5ECB"/>
    <w:rsid w:val="00500DDD"/>
    <w:rsid w:val="00527F4F"/>
    <w:rsid w:val="005309F4"/>
    <w:rsid w:val="00531C50"/>
    <w:rsid w:val="005341E7"/>
    <w:rsid w:val="005403F9"/>
    <w:rsid w:val="00540F5C"/>
    <w:rsid w:val="0054588F"/>
    <w:rsid w:val="00550D7B"/>
    <w:rsid w:val="005561A6"/>
    <w:rsid w:val="00557F4B"/>
    <w:rsid w:val="00560704"/>
    <w:rsid w:val="00565C99"/>
    <w:rsid w:val="00567423"/>
    <w:rsid w:val="00570647"/>
    <w:rsid w:val="00576972"/>
    <w:rsid w:val="005925C0"/>
    <w:rsid w:val="0059280F"/>
    <w:rsid w:val="005A4C60"/>
    <w:rsid w:val="005B1E64"/>
    <w:rsid w:val="005B5D0F"/>
    <w:rsid w:val="005C0C66"/>
    <w:rsid w:val="005C5783"/>
    <w:rsid w:val="005D19D4"/>
    <w:rsid w:val="005D448F"/>
    <w:rsid w:val="005D5124"/>
    <w:rsid w:val="005D6862"/>
    <w:rsid w:val="005E17AC"/>
    <w:rsid w:val="005E3A37"/>
    <w:rsid w:val="005E6E45"/>
    <w:rsid w:val="005F0AA2"/>
    <w:rsid w:val="005F1E12"/>
    <w:rsid w:val="005F616A"/>
    <w:rsid w:val="005F627A"/>
    <w:rsid w:val="00603372"/>
    <w:rsid w:val="00603777"/>
    <w:rsid w:val="00607D27"/>
    <w:rsid w:val="0061186F"/>
    <w:rsid w:val="00616C4F"/>
    <w:rsid w:val="0062176D"/>
    <w:rsid w:val="00622C06"/>
    <w:rsid w:val="006264DE"/>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978F9"/>
    <w:rsid w:val="006B1A87"/>
    <w:rsid w:val="006B52BC"/>
    <w:rsid w:val="006C4B31"/>
    <w:rsid w:val="006C5B51"/>
    <w:rsid w:val="006D43E2"/>
    <w:rsid w:val="006F1B79"/>
    <w:rsid w:val="00701E2B"/>
    <w:rsid w:val="0070209D"/>
    <w:rsid w:val="0071268B"/>
    <w:rsid w:val="007143C9"/>
    <w:rsid w:val="0071605A"/>
    <w:rsid w:val="0072134A"/>
    <w:rsid w:val="007249E4"/>
    <w:rsid w:val="00732B45"/>
    <w:rsid w:val="007376E4"/>
    <w:rsid w:val="00742FD5"/>
    <w:rsid w:val="007447B9"/>
    <w:rsid w:val="00760B09"/>
    <w:rsid w:val="00765D57"/>
    <w:rsid w:val="007669F0"/>
    <w:rsid w:val="007750C8"/>
    <w:rsid w:val="00781121"/>
    <w:rsid w:val="0078182E"/>
    <w:rsid w:val="0078204F"/>
    <w:rsid w:val="00792473"/>
    <w:rsid w:val="007A3EED"/>
    <w:rsid w:val="007A695A"/>
    <w:rsid w:val="007A6EB4"/>
    <w:rsid w:val="007B66AE"/>
    <w:rsid w:val="007B6CDD"/>
    <w:rsid w:val="007C63A7"/>
    <w:rsid w:val="007D01D0"/>
    <w:rsid w:val="007D5279"/>
    <w:rsid w:val="007E2B6C"/>
    <w:rsid w:val="007E325B"/>
    <w:rsid w:val="007E563C"/>
    <w:rsid w:val="007F0722"/>
    <w:rsid w:val="0080195D"/>
    <w:rsid w:val="0081022E"/>
    <w:rsid w:val="00817206"/>
    <w:rsid w:val="008232E0"/>
    <w:rsid w:val="0082473D"/>
    <w:rsid w:val="00831796"/>
    <w:rsid w:val="0084395A"/>
    <w:rsid w:val="00851E87"/>
    <w:rsid w:val="00853B2C"/>
    <w:rsid w:val="008571F7"/>
    <w:rsid w:val="008639DB"/>
    <w:rsid w:val="00863E84"/>
    <w:rsid w:val="008668D9"/>
    <w:rsid w:val="008707BB"/>
    <w:rsid w:val="00872A56"/>
    <w:rsid w:val="00874CE8"/>
    <w:rsid w:val="00875CE4"/>
    <w:rsid w:val="00884E64"/>
    <w:rsid w:val="00885A70"/>
    <w:rsid w:val="008865B0"/>
    <w:rsid w:val="008877E8"/>
    <w:rsid w:val="008948C0"/>
    <w:rsid w:val="008B2048"/>
    <w:rsid w:val="008C11AC"/>
    <w:rsid w:val="008C4747"/>
    <w:rsid w:val="008C6EF2"/>
    <w:rsid w:val="008D41C3"/>
    <w:rsid w:val="008D5E07"/>
    <w:rsid w:val="008E0243"/>
    <w:rsid w:val="008E0B2B"/>
    <w:rsid w:val="008E2E1F"/>
    <w:rsid w:val="008E6502"/>
    <w:rsid w:val="008F116C"/>
    <w:rsid w:val="008F131F"/>
    <w:rsid w:val="008F634C"/>
    <w:rsid w:val="00901826"/>
    <w:rsid w:val="009031B6"/>
    <w:rsid w:val="00931E25"/>
    <w:rsid w:val="00934AB2"/>
    <w:rsid w:val="0093682B"/>
    <w:rsid w:val="00940DB3"/>
    <w:rsid w:val="00941E66"/>
    <w:rsid w:val="00956048"/>
    <w:rsid w:val="0095710D"/>
    <w:rsid w:val="00986F6E"/>
    <w:rsid w:val="0099155C"/>
    <w:rsid w:val="00994DB2"/>
    <w:rsid w:val="0099518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42CD6"/>
    <w:rsid w:val="00A50320"/>
    <w:rsid w:val="00A50D4B"/>
    <w:rsid w:val="00A514A3"/>
    <w:rsid w:val="00A523FA"/>
    <w:rsid w:val="00A56378"/>
    <w:rsid w:val="00A60171"/>
    <w:rsid w:val="00A60317"/>
    <w:rsid w:val="00A820C5"/>
    <w:rsid w:val="00A82E5C"/>
    <w:rsid w:val="00A830B0"/>
    <w:rsid w:val="00A839E6"/>
    <w:rsid w:val="00A93D9B"/>
    <w:rsid w:val="00AA17ED"/>
    <w:rsid w:val="00AA3556"/>
    <w:rsid w:val="00AA3F2F"/>
    <w:rsid w:val="00AA7699"/>
    <w:rsid w:val="00AB28A3"/>
    <w:rsid w:val="00AB2B5C"/>
    <w:rsid w:val="00AB2B5D"/>
    <w:rsid w:val="00AC0072"/>
    <w:rsid w:val="00AC4A09"/>
    <w:rsid w:val="00AC5F8C"/>
    <w:rsid w:val="00AD22AC"/>
    <w:rsid w:val="00AD33EF"/>
    <w:rsid w:val="00AD7A6A"/>
    <w:rsid w:val="00AF26E8"/>
    <w:rsid w:val="00AF697B"/>
    <w:rsid w:val="00B05DE6"/>
    <w:rsid w:val="00B169BD"/>
    <w:rsid w:val="00B16BB8"/>
    <w:rsid w:val="00B27904"/>
    <w:rsid w:val="00B303E9"/>
    <w:rsid w:val="00B35271"/>
    <w:rsid w:val="00B402F6"/>
    <w:rsid w:val="00B43EB3"/>
    <w:rsid w:val="00B50C3E"/>
    <w:rsid w:val="00B61F29"/>
    <w:rsid w:val="00B643D8"/>
    <w:rsid w:val="00B64A74"/>
    <w:rsid w:val="00B70118"/>
    <w:rsid w:val="00B70F41"/>
    <w:rsid w:val="00B734F0"/>
    <w:rsid w:val="00B7438B"/>
    <w:rsid w:val="00B861A4"/>
    <w:rsid w:val="00B90DB2"/>
    <w:rsid w:val="00B95557"/>
    <w:rsid w:val="00B96128"/>
    <w:rsid w:val="00BA13D1"/>
    <w:rsid w:val="00BA52EE"/>
    <w:rsid w:val="00BA5A7D"/>
    <w:rsid w:val="00BA7CE1"/>
    <w:rsid w:val="00BB0E67"/>
    <w:rsid w:val="00BB483A"/>
    <w:rsid w:val="00BB4CFD"/>
    <w:rsid w:val="00BC25EB"/>
    <w:rsid w:val="00C0030E"/>
    <w:rsid w:val="00C24A4A"/>
    <w:rsid w:val="00C25328"/>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586C"/>
    <w:rsid w:val="00D461C0"/>
    <w:rsid w:val="00D50D59"/>
    <w:rsid w:val="00D5478D"/>
    <w:rsid w:val="00D744A5"/>
    <w:rsid w:val="00D834F7"/>
    <w:rsid w:val="00D926E4"/>
    <w:rsid w:val="00DB2F5A"/>
    <w:rsid w:val="00DB6B22"/>
    <w:rsid w:val="00DB7146"/>
    <w:rsid w:val="00DC638A"/>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41BBC"/>
    <w:rsid w:val="00E52F3F"/>
    <w:rsid w:val="00E539D7"/>
    <w:rsid w:val="00E73020"/>
    <w:rsid w:val="00E7450B"/>
    <w:rsid w:val="00E82507"/>
    <w:rsid w:val="00E93F97"/>
    <w:rsid w:val="00E96192"/>
    <w:rsid w:val="00EA2398"/>
    <w:rsid w:val="00EA2E98"/>
    <w:rsid w:val="00EA5296"/>
    <w:rsid w:val="00EA5EFF"/>
    <w:rsid w:val="00EB0FB0"/>
    <w:rsid w:val="00EB458E"/>
    <w:rsid w:val="00EB5BFA"/>
    <w:rsid w:val="00EC1982"/>
    <w:rsid w:val="00EC3897"/>
    <w:rsid w:val="00EC5528"/>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D6A"/>
    <w:rsid w:val="00F639B3"/>
    <w:rsid w:val="00F73CCF"/>
    <w:rsid w:val="00F91B9F"/>
    <w:rsid w:val="00F92B39"/>
    <w:rsid w:val="00F961E8"/>
    <w:rsid w:val="00FA0F4A"/>
    <w:rsid w:val="00FA4F43"/>
    <w:rsid w:val="00FA7185"/>
    <w:rsid w:val="00FB15A0"/>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Louise Daniel</cp:lastModifiedBy>
  <cp:revision>4</cp:revision>
  <cp:lastPrinted>2023-03-20T17:01:00Z</cp:lastPrinted>
  <dcterms:created xsi:type="dcterms:W3CDTF">2025-01-31T17:24:00Z</dcterms:created>
  <dcterms:modified xsi:type="dcterms:W3CDTF">2025-01-31T17:48:00Z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